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0FB5" w:rsidRPr="00930FB5" w:rsidTr="00930FB5">
        <w:tc>
          <w:tcPr>
            <w:tcW w:w="9212" w:type="dxa"/>
          </w:tcPr>
          <w:p w:rsidR="00930FB5" w:rsidRPr="00930FB5" w:rsidRDefault="00930F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Pr="00930FB5">
              <w:rPr>
                <w:sz w:val="16"/>
                <w:szCs w:val="16"/>
              </w:rPr>
              <w:t>Základní škola a Mateřská škola Radějov</w:t>
            </w:r>
            <w:r w:rsidR="00306ED4">
              <w:rPr>
                <w:sz w:val="16"/>
                <w:szCs w:val="16"/>
              </w:rPr>
              <w:t>, okres Hodonín</w:t>
            </w:r>
            <w:r w:rsidRPr="00930FB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930FB5">
              <w:rPr>
                <w:sz w:val="16"/>
                <w:szCs w:val="16"/>
              </w:rPr>
              <w:t xml:space="preserve">příspěvková organizace </w:t>
            </w:r>
          </w:p>
        </w:tc>
      </w:tr>
    </w:tbl>
    <w:p w:rsidR="00DE059C" w:rsidRDefault="00DE059C">
      <w:pPr>
        <w:rPr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0"/>
        <w:gridCol w:w="4992"/>
      </w:tblGrid>
      <w:tr w:rsidR="00930FB5" w:rsidRPr="00AD4F56" w:rsidTr="00930FB5">
        <w:tc>
          <w:tcPr>
            <w:tcW w:w="9212" w:type="dxa"/>
            <w:gridSpan w:val="2"/>
          </w:tcPr>
          <w:p w:rsidR="00930FB5" w:rsidRPr="00AD4F56" w:rsidRDefault="00930FB5" w:rsidP="00AD4F56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AD4F56">
              <w:rPr>
                <w:rFonts w:cstheme="minorHAnsi"/>
                <w:b/>
                <w:sz w:val="48"/>
                <w:szCs w:val="48"/>
              </w:rPr>
              <w:t>ORGANIZAČNÍ ŘÁD ŠKOLY</w:t>
            </w:r>
          </w:p>
        </w:tc>
      </w:tr>
      <w:tr w:rsidR="00930FB5" w:rsidRPr="00AD4F56" w:rsidTr="00930FB5">
        <w:tc>
          <w:tcPr>
            <w:tcW w:w="9212" w:type="dxa"/>
            <w:gridSpan w:val="2"/>
          </w:tcPr>
          <w:p w:rsidR="00930FB5" w:rsidRPr="00AD4F56" w:rsidRDefault="00930FB5" w:rsidP="00306ED4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D4F56">
              <w:rPr>
                <w:rFonts w:cstheme="minorHAnsi"/>
                <w:b/>
                <w:sz w:val="36"/>
                <w:szCs w:val="36"/>
              </w:rPr>
              <w:t>PROVOZNÍ ŘÁD ŠKOLNÍ JÍDELNY</w:t>
            </w:r>
          </w:p>
        </w:tc>
      </w:tr>
      <w:tr w:rsidR="00930FB5" w:rsidRPr="00AD4F56" w:rsidTr="00930F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220" w:type="dxa"/>
          </w:tcPr>
          <w:p w:rsidR="00930FB5" w:rsidRPr="00AD4F56" w:rsidRDefault="00306ED4" w:rsidP="00930FB5">
            <w:pPr>
              <w:ind w:left="108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Č.j.</w:t>
            </w:r>
            <w:r w:rsidR="00930FB5" w:rsidRPr="00AD4F5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992" w:type="dxa"/>
          </w:tcPr>
          <w:p w:rsidR="00930FB5" w:rsidRPr="00AD4F56" w:rsidRDefault="00306ED4" w:rsidP="006510AD">
            <w:pPr>
              <w:ind w:left="1190"/>
              <w:jc w:val="right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ZŠMŠR/</w:t>
            </w:r>
            <w:r w:rsidR="006510AD" w:rsidRPr="00AD4F56">
              <w:rPr>
                <w:rFonts w:cstheme="minorHAnsi"/>
                <w:sz w:val="24"/>
                <w:szCs w:val="24"/>
              </w:rPr>
              <w:t>143</w:t>
            </w:r>
            <w:r w:rsidRPr="00AD4F56">
              <w:rPr>
                <w:rFonts w:cstheme="minorHAnsi"/>
                <w:sz w:val="24"/>
                <w:szCs w:val="24"/>
              </w:rPr>
              <w:t>/</w:t>
            </w:r>
            <w:r w:rsidR="006510AD" w:rsidRPr="00AD4F56">
              <w:rPr>
                <w:rFonts w:cstheme="minorHAnsi"/>
                <w:sz w:val="24"/>
                <w:szCs w:val="24"/>
              </w:rPr>
              <w:t xml:space="preserve"> 2020</w:t>
            </w:r>
          </w:p>
        </w:tc>
      </w:tr>
      <w:tr w:rsidR="00930FB5" w:rsidRPr="00AD4F56" w:rsidTr="00930F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4220" w:type="dxa"/>
          </w:tcPr>
          <w:p w:rsidR="00930FB5" w:rsidRPr="00AD4F56" w:rsidRDefault="00306ED4" w:rsidP="00930FB5">
            <w:pPr>
              <w:ind w:left="108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Vypracoval</w:t>
            </w:r>
            <w:r w:rsidR="00930FB5" w:rsidRPr="00AD4F5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992" w:type="dxa"/>
          </w:tcPr>
          <w:p w:rsidR="00930FB5" w:rsidRPr="00AD4F56" w:rsidRDefault="00930FB5" w:rsidP="00306ED4">
            <w:pPr>
              <w:ind w:left="1202"/>
              <w:jc w:val="right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Jana Svejkovská</w:t>
            </w:r>
            <w:r w:rsidR="00306ED4" w:rsidRPr="00AD4F56">
              <w:rPr>
                <w:rFonts w:cstheme="minorHAnsi"/>
                <w:sz w:val="24"/>
                <w:szCs w:val="24"/>
              </w:rPr>
              <w:t>, vedoucí kuchařka</w:t>
            </w:r>
          </w:p>
        </w:tc>
      </w:tr>
      <w:tr w:rsidR="00930FB5" w:rsidRPr="00AD4F56" w:rsidTr="00930F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220" w:type="dxa"/>
          </w:tcPr>
          <w:p w:rsidR="00930FB5" w:rsidRPr="00AD4F56" w:rsidRDefault="00306ED4" w:rsidP="00930FB5">
            <w:pPr>
              <w:ind w:left="108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Schválil</w:t>
            </w:r>
            <w:r w:rsidR="00930FB5" w:rsidRPr="00AD4F5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992" w:type="dxa"/>
          </w:tcPr>
          <w:p w:rsidR="00930FB5" w:rsidRPr="00AD4F56" w:rsidRDefault="00D877AD" w:rsidP="00306ED4">
            <w:pPr>
              <w:jc w:val="right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Mgr</w:t>
            </w:r>
            <w:r w:rsidR="00930FB5" w:rsidRPr="00AD4F56">
              <w:rPr>
                <w:rFonts w:cstheme="minorHAnsi"/>
                <w:sz w:val="24"/>
                <w:szCs w:val="24"/>
              </w:rPr>
              <w:t>. Petra Jamná</w:t>
            </w:r>
            <w:r w:rsidR="00306ED4" w:rsidRPr="00AD4F56">
              <w:rPr>
                <w:rFonts w:cstheme="minorHAnsi"/>
                <w:sz w:val="24"/>
                <w:szCs w:val="24"/>
              </w:rPr>
              <w:t>, zástupce statutárního orgánu</w:t>
            </w:r>
          </w:p>
        </w:tc>
      </w:tr>
      <w:tr w:rsidR="00930FB5" w:rsidRPr="00AD4F56" w:rsidTr="00930F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4220" w:type="dxa"/>
          </w:tcPr>
          <w:p w:rsidR="00930FB5" w:rsidRPr="00AD4F56" w:rsidRDefault="00930FB5" w:rsidP="00930FB5">
            <w:pPr>
              <w:ind w:left="108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Pedagogická rada projednala dne</w:t>
            </w:r>
          </w:p>
        </w:tc>
        <w:tc>
          <w:tcPr>
            <w:tcW w:w="4992" w:type="dxa"/>
          </w:tcPr>
          <w:p w:rsidR="00930FB5" w:rsidRPr="00AD4F56" w:rsidRDefault="006510AD" w:rsidP="006510AD">
            <w:pPr>
              <w:pStyle w:val="Odstavecseseznamem"/>
              <w:numPr>
                <w:ilvl w:val="0"/>
                <w:numId w:val="20"/>
              </w:numPr>
              <w:jc w:val="right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10</w:t>
            </w:r>
            <w:r w:rsidR="00930FB5" w:rsidRPr="00AD4F56">
              <w:rPr>
                <w:rFonts w:cstheme="minorHAnsi"/>
                <w:sz w:val="24"/>
                <w:szCs w:val="24"/>
              </w:rPr>
              <w:t>.</w:t>
            </w:r>
            <w:r w:rsidR="00306ED4" w:rsidRPr="00AD4F56">
              <w:rPr>
                <w:rFonts w:cstheme="minorHAnsi"/>
                <w:sz w:val="24"/>
                <w:szCs w:val="24"/>
              </w:rPr>
              <w:t xml:space="preserve"> </w:t>
            </w:r>
            <w:r w:rsidRPr="00AD4F56">
              <w:rPr>
                <w:rFonts w:cstheme="minorHAnsi"/>
                <w:sz w:val="24"/>
                <w:szCs w:val="24"/>
              </w:rPr>
              <w:t>2020</w:t>
            </w:r>
          </w:p>
        </w:tc>
      </w:tr>
      <w:tr w:rsidR="00930FB5" w:rsidRPr="00AD4F56" w:rsidTr="00930F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20" w:type="dxa"/>
          </w:tcPr>
          <w:p w:rsidR="00930FB5" w:rsidRPr="00AD4F56" w:rsidRDefault="00306ED4" w:rsidP="00306ED4">
            <w:pPr>
              <w:ind w:left="108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Směrnice nabývají platnosti</w:t>
            </w:r>
            <w:r w:rsidR="00930FB5" w:rsidRPr="00AD4F56">
              <w:rPr>
                <w:rFonts w:cstheme="minorHAnsi"/>
                <w:sz w:val="24"/>
                <w:szCs w:val="24"/>
              </w:rPr>
              <w:t xml:space="preserve"> dne:</w:t>
            </w:r>
          </w:p>
        </w:tc>
        <w:tc>
          <w:tcPr>
            <w:tcW w:w="4992" w:type="dxa"/>
          </w:tcPr>
          <w:p w:rsidR="00930FB5" w:rsidRPr="00AD4F56" w:rsidRDefault="006510AD" w:rsidP="006510AD">
            <w:pPr>
              <w:pStyle w:val="Odstavecseseznamem"/>
              <w:numPr>
                <w:ilvl w:val="0"/>
                <w:numId w:val="21"/>
              </w:numPr>
              <w:jc w:val="right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10</w:t>
            </w:r>
            <w:r w:rsidR="00930FB5" w:rsidRPr="00AD4F56">
              <w:rPr>
                <w:rFonts w:cstheme="minorHAnsi"/>
                <w:sz w:val="24"/>
                <w:szCs w:val="24"/>
              </w:rPr>
              <w:t>.</w:t>
            </w:r>
            <w:r w:rsidR="00306ED4" w:rsidRPr="00AD4F56">
              <w:rPr>
                <w:rFonts w:cstheme="minorHAnsi"/>
                <w:sz w:val="24"/>
                <w:szCs w:val="24"/>
              </w:rPr>
              <w:t xml:space="preserve"> </w:t>
            </w:r>
            <w:r w:rsidRPr="00AD4F56">
              <w:rPr>
                <w:rFonts w:cstheme="minorHAnsi"/>
                <w:sz w:val="24"/>
                <w:szCs w:val="24"/>
              </w:rPr>
              <w:t>2020</w:t>
            </w:r>
          </w:p>
        </w:tc>
      </w:tr>
      <w:tr w:rsidR="00930FB5" w:rsidRPr="00AD4F56" w:rsidTr="00930F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220" w:type="dxa"/>
          </w:tcPr>
          <w:p w:rsidR="00930FB5" w:rsidRPr="00AD4F56" w:rsidRDefault="00306ED4" w:rsidP="00306ED4">
            <w:pPr>
              <w:ind w:left="108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Směrnice nabývají účinnosti dne:</w:t>
            </w:r>
          </w:p>
        </w:tc>
        <w:tc>
          <w:tcPr>
            <w:tcW w:w="4992" w:type="dxa"/>
          </w:tcPr>
          <w:p w:rsidR="00930FB5" w:rsidRPr="00AD4F56" w:rsidRDefault="006510AD" w:rsidP="006510AD">
            <w:pPr>
              <w:pStyle w:val="Odstavecseseznamem"/>
              <w:numPr>
                <w:ilvl w:val="0"/>
                <w:numId w:val="22"/>
              </w:numPr>
              <w:jc w:val="right"/>
              <w:rPr>
                <w:rFonts w:cstheme="minorHAnsi"/>
                <w:sz w:val="24"/>
                <w:szCs w:val="24"/>
              </w:rPr>
            </w:pPr>
            <w:r w:rsidRPr="00AD4F56">
              <w:rPr>
                <w:rFonts w:cstheme="minorHAnsi"/>
                <w:sz w:val="24"/>
                <w:szCs w:val="24"/>
              </w:rPr>
              <w:t>10</w:t>
            </w:r>
            <w:r w:rsidR="00930FB5" w:rsidRPr="00AD4F56">
              <w:rPr>
                <w:rFonts w:cstheme="minorHAnsi"/>
                <w:sz w:val="24"/>
                <w:szCs w:val="24"/>
              </w:rPr>
              <w:t>.</w:t>
            </w:r>
            <w:r w:rsidR="00306ED4" w:rsidRPr="00AD4F56">
              <w:rPr>
                <w:rFonts w:cstheme="minorHAnsi"/>
                <w:sz w:val="24"/>
                <w:szCs w:val="24"/>
              </w:rPr>
              <w:t xml:space="preserve"> </w:t>
            </w:r>
            <w:r w:rsidRPr="00AD4F56"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A155C6" w:rsidRDefault="00A155C6" w:rsidP="00A155C6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55C6" w:rsidRPr="00306ED4" w:rsidRDefault="00A155C6" w:rsidP="00E622B7">
      <w:pPr>
        <w:shd w:val="clear" w:color="auto" w:fill="FFFFFF"/>
        <w:spacing w:after="125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b/>
          <w:bCs/>
          <w:color w:val="333333"/>
          <w:sz w:val="24"/>
          <w:szCs w:val="24"/>
        </w:rPr>
        <w:t>Úvod</w:t>
      </w:r>
    </w:p>
    <w:p w:rsidR="00A155C6" w:rsidRPr="00306ED4" w:rsidRDefault="00A155C6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  Vnitřní řád zařízení školního stravování je vydán podle zákona č. 561/2004 Sb. (školský zákon), vyhlášky MŠMT č. 107/2005 Sb. o školním stravování a vyhlášky MŠMT č. 84/2005 Sb. o závodním stravování, vše v platném znění a dalších platných právních předpisů pro zařízení školního stravování.</w:t>
      </w:r>
    </w:p>
    <w:p w:rsidR="00A155C6" w:rsidRDefault="00A155C6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  Vnitřní řád upravuje práva a povinnosti dětí, žáků a zákonných zástupců, provoz zařízení a jeho vnitřní režim, podmínky zajištění bezpečnosti a ochrany zdraví, ochrany před sociální patologickými jevy a před projevy diskriminace, podmínky zacházení s majetkem ze strany strávníků. </w:t>
      </w:r>
    </w:p>
    <w:p w:rsidR="00306ED4" w:rsidRPr="00306ED4" w:rsidRDefault="00306ED4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</w:p>
    <w:p w:rsidR="00A155C6" w:rsidRPr="00306ED4" w:rsidRDefault="00A155C6" w:rsidP="00E622B7">
      <w:pPr>
        <w:shd w:val="clear" w:color="auto" w:fill="FFFFFF"/>
        <w:spacing w:after="0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b/>
          <w:bCs/>
          <w:color w:val="333333"/>
          <w:sz w:val="24"/>
          <w:szCs w:val="24"/>
        </w:rPr>
        <w:t>Vnitřní řád obsahuje:</w:t>
      </w:r>
    </w:p>
    <w:p w:rsidR="00A155C6" w:rsidRPr="00306ED4" w:rsidRDefault="00A155C6" w:rsidP="00E622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Provozní řád školní jídelny</w:t>
      </w:r>
    </w:p>
    <w:p w:rsidR="00A155C6" w:rsidRPr="00306ED4" w:rsidRDefault="00A155C6" w:rsidP="00E622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Provozní řád kuchyně</w:t>
      </w:r>
    </w:p>
    <w:p w:rsidR="00A155C6" w:rsidRPr="00306ED4" w:rsidRDefault="00A155C6" w:rsidP="00E622B7">
      <w:pPr>
        <w:shd w:val="clear" w:color="auto" w:fill="FFFFFF"/>
        <w:spacing w:after="125"/>
        <w:jc w:val="both"/>
        <w:rPr>
          <w:rFonts w:eastAsia="Times New Roman" w:cs="Helvetica"/>
          <w:b/>
          <w:color w:val="333333"/>
          <w:sz w:val="24"/>
          <w:szCs w:val="24"/>
        </w:rPr>
      </w:pPr>
      <w:r w:rsidRPr="00306ED4">
        <w:rPr>
          <w:rFonts w:eastAsia="Times New Roman" w:cs="Helvetica"/>
          <w:b/>
          <w:color w:val="333333"/>
          <w:sz w:val="24"/>
          <w:szCs w:val="24"/>
        </w:rPr>
        <w:t>A. Provozní řád školní jídelny </w:t>
      </w:r>
    </w:p>
    <w:p w:rsidR="00A155C6" w:rsidRPr="00306ED4" w:rsidRDefault="00A155C6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b/>
          <w:bCs/>
          <w:color w:val="333333"/>
          <w:sz w:val="24"/>
          <w:szCs w:val="24"/>
        </w:rPr>
        <w:t>1. Úvod</w:t>
      </w:r>
    </w:p>
    <w:p w:rsidR="00A155C6" w:rsidRPr="00306ED4" w:rsidRDefault="00A155C6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  Školní jídelna zajišťuje stravování:</w:t>
      </w:r>
    </w:p>
    <w:p w:rsidR="00A155C6" w:rsidRPr="00306ED4" w:rsidRDefault="00A155C6" w:rsidP="00E622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pro děti mateřské školy v rozsahu 1 oběd denně a dvě svačiny v době pobytu dítěte ve škole za cenu stanovenou finančním normativem podle vyhlášky o školním stravování,</w:t>
      </w:r>
    </w:p>
    <w:p w:rsidR="00A155C6" w:rsidRPr="00306ED4" w:rsidRDefault="00A155C6" w:rsidP="00E622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pro žáky základní</w:t>
      </w:r>
      <w:r w:rsidR="00BE7DA3" w:rsidRPr="00306ED4">
        <w:rPr>
          <w:rFonts w:eastAsia="Times New Roman" w:cs="Helvetica"/>
          <w:color w:val="333333"/>
          <w:sz w:val="24"/>
          <w:szCs w:val="24"/>
        </w:rPr>
        <w:t xml:space="preserve"> školy v rozsahu 1 oběd denně a jedna svačina dle přihlášení v </w:t>
      </w:r>
      <w:r w:rsidRPr="00306ED4">
        <w:rPr>
          <w:rFonts w:eastAsia="Times New Roman" w:cs="Helvetica"/>
          <w:color w:val="333333"/>
          <w:sz w:val="24"/>
          <w:szCs w:val="24"/>
        </w:rPr>
        <w:t xml:space="preserve">době pobytu žáka ve škole za cenu stanovenou finančním normativem podle vyhlášky </w:t>
      </w:r>
      <w:r w:rsidR="00AD4F56">
        <w:rPr>
          <w:rFonts w:eastAsia="Times New Roman" w:cs="Helvetica"/>
          <w:color w:val="333333"/>
          <w:sz w:val="24"/>
          <w:szCs w:val="24"/>
        </w:rPr>
        <w:br/>
      </w:r>
      <w:r w:rsidRPr="00306ED4">
        <w:rPr>
          <w:rFonts w:eastAsia="Times New Roman" w:cs="Helvetica"/>
          <w:color w:val="333333"/>
          <w:sz w:val="24"/>
          <w:szCs w:val="24"/>
        </w:rPr>
        <w:t>o školním stravování,</w:t>
      </w:r>
    </w:p>
    <w:p w:rsidR="00A155C6" w:rsidRDefault="00A155C6" w:rsidP="00E622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 xml:space="preserve">pro zaměstnance školy v rozsahu 1 oběd denně v době pobytu v zaměstnání  (zákon </w:t>
      </w:r>
      <w:r w:rsidR="00AD4F56">
        <w:rPr>
          <w:rFonts w:eastAsia="Times New Roman" w:cs="Helvetica"/>
          <w:color w:val="333333"/>
          <w:sz w:val="24"/>
          <w:szCs w:val="24"/>
        </w:rPr>
        <w:br/>
      </w:r>
      <w:r w:rsidRPr="00306ED4">
        <w:rPr>
          <w:rFonts w:eastAsia="Times New Roman" w:cs="Helvetica"/>
          <w:color w:val="333333"/>
          <w:sz w:val="24"/>
          <w:szCs w:val="24"/>
        </w:rPr>
        <w:t>o závodním stravování).</w:t>
      </w:r>
    </w:p>
    <w:p w:rsidR="00A82F62" w:rsidRPr="00A82F62" w:rsidRDefault="00A82F62" w:rsidP="00A82F6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A82F62">
        <w:rPr>
          <w:rFonts w:asciiTheme="minorHAnsi" w:hAnsiTheme="minorHAnsi" w:cstheme="minorHAnsi"/>
        </w:rPr>
        <w:t xml:space="preserve">Školní jídelna umožní odběr obědů v rámci školního stravování </w:t>
      </w:r>
      <w:r>
        <w:rPr>
          <w:rFonts w:asciiTheme="minorHAnsi" w:hAnsiTheme="minorHAnsi" w:cstheme="minorHAnsi"/>
          <w:i/>
          <w:iCs/>
        </w:rPr>
        <w:t>(</w:t>
      </w:r>
      <w:r w:rsidRPr="00A82F62">
        <w:rPr>
          <w:rFonts w:asciiTheme="minorHAnsi" w:hAnsiTheme="minorHAnsi" w:cstheme="minorHAnsi"/>
          <w:i/>
          <w:iCs/>
        </w:rPr>
        <w:t xml:space="preserve">za dotovanou cenu) </w:t>
      </w:r>
      <w:r>
        <w:rPr>
          <w:rFonts w:asciiTheme="minorHAnsi" w:hAnsiTheme="minorHAnsi" w:cstheme="minorHAnsi"/>
          <w:i/>
          <w:iCs/>
        </w:rPr>
        <w:br/>
      </w:r>
      <w:r w:rsidRPr="00A82F62">
        <w:rPr>
          <w:rFonts w:asciiTheme="minorHAnsi" w:hAnsiTheme="minorHAnsi" w:cstheme="minorHAnsi"/>
        </w:rPr>
        <w:t xml:space="preserve">i dětem/žákům, kteří se povinně vzdělávají distančním způsobem. Při vyzvedávání obědů do jídlonosičů je jídlo možné vydat jen osobě, které nebyla nařízena karanténa ani zakázána </w:t>
      </w:r>
      <w:r w:rsidRPr="00A82F62">
        <w:rPr>
          <w:rFonts w:asciiTheme="minorHAnsi" w:hAnsiTheme="minorHAnsi" w:cstheme="minorHAnsi"/>
        </w:rPr>
        <w:lastRenderedPageBreak/>
        <w:t>přítomnost ve škole. Výdej jídla se provádí formou bezkontaktního výdeje v době od 11 do 12 hodin.</w:t>
      </w:r>
    </w:p>
    <w:p w:rsidR="00A82F62" w:rsidRPr="00A82F62" w:rsidRDefault="00A82F62" w:rsidP="00A82F62">
      <w:pPr>
        <w:pStyle w:val="Default"/>
        <w:spacing w:line="276" w:lineRule="auto"/>
        <w:ind w:left="720"/>
        <w:rPr>
          <w:rFonts w:asciiTheme="minorHAnsi" w:hAnsiTheme="minorHAnsi" w:cstheme="minorHAnsi"/>
        </w:rPr>
      </w:pPr>
    </w:p>
    <w:p w:rsidR="00A82F62" w:rsidRPr="00306ED4" w:rsidRDefault="00A82F62" w:rsidP="00A82F62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Times New Roman" w:cs="Helvetica"/>
          <w:color w:val="333333"/>
          <w:sz w:val="24"/>
          <w:szCs w:val="24"/>
        </w:rPr>
      </w:pPr>
    </w:p>
    <w:p w:rsidR="00A155C6" w:rsidRPr="00306ED4" w:rsidRDefault="00A155C6" w:rsidP="00E622B7">
      <w:pPr>
        <w:shd w:val="clear" w:color="auto" w:fill="FFFFFF"/>
        <w:spacing w:after="125"/>
        <w:jc w:val="both"/>
        <w:rPr>
          <w:rFonts w:eastAsia="Times New Roman" w:cs="Helvetica"/>
          <w:b/>
          <w:bCs/>
          <w:i/>
          <w:iCs/>
          <w:color w:val="333333"/>
          <w:sz w:val="24"/>
          <w:szCs w:val="24"/>
        </w:rPr>
      </w:pPr>
      <w:r w:rsidRPr="00306ED4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>První den neplánované nepřítomnosti strávníka ve škole se považuje za pobyt ve</w:t>
      </w:r>
      <w:r w:rsidR="006510AD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škole. Oběd bude vydán od 11.00</w:t>
      </w:r>
      <w:r w:rsidRPr="00306ED4">
        <w:rPr>
          <w:rFonts w:eastAsia="Times New Roman" w:cs="Helvetica"/>
          <w:b/>
          <w:bCs/>
          <w:i/>
          <w:iCs/>
          <w:color w:val="333333"/>
          <w:sz w:val="24"/>
          <w:szCs w:val="24"/>
        </w:rPr>
        <w:t xml:space="preserve"> hod. do 12.00 hod. do vlastních přinesených nádob.</w:t>
      </w:r>
    </w:p>
    <w:p w:rsidR="00FF331E" w:rsidRPr="00306ED4" w:rsidRDefault="00FF331E" w:rsidP="00E622B7">
      <w:pPr>
        <w:shd w:val="clear" w:color="auto" w:fill="FFFFFF"/>
        <w:spacing w:after="125"/>
        <w:jc w:val="both"/>
        <w:rPr>
          <w:rStyle w:val="Siln"/>
          <w:rFonts w:cs="Helvetica"/>
          <w:color w:val="333333"/>
          <w:sz w:val="24"/>
          <w:szCs w:val="24"/>
        </w:rPr>
      </w:pPr>
    </w:p>
    <w:p w:rsidR="00A155C6" w:rsidRPr="00306ED4" w:rsidRDefault="00A155C6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Style w:val="Siln"/>
          <w:rFonts w:cs="Helvetica"/>
          <w:color w:val="333333"/>
          <w:sz w:val="24"/>
          <w:szCs w:val="24"/>
        </w:rPr>
        <w:t>2. Přihlašování ke stravování</w:t>
      </w:r>
    </w:p>
    <w:p w:rsidR="00A155C6" w:rsidRPr="00306ED4" w:rsidRDefault="00A155C6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Ke stravování se m</w:t>
      </w:r>
      <w:r w:rsidR="006510AD">
        <w:rPr>
          <w:rFonts w:asciiTheme="minorHAnsi" w:hAnsiTheme="minorHAnsi" w:cs="Helvetica"/>
          <w:color w:val="333333"/>
        </w:rPr>
        <w:t xml:space="preserve">usí strávníci z řad dětí a žáků </w:t>
      </w:r>
      <w:r w:rsidRPr="00306ED4">
        <w:rPr>
          <w:rFonts w:asciiTheme="minorHAnsi" w:hAnsiTheme="minorHAnsi" w:cs="Helvetica"/>
          <w:color w:val="333333"/>
        </w:rPr>
        <w:t>řádně přihlásit vyplněním písemné přihlášky, která slouží zároveň jako podklad pro vedení školní matriky zařízení školního stravování. Přihláška musí být kompletně vyplněna a vrácena před zahájením stravován</w:t>
      </w:r>
      <w:r w:rsidR="00D877AD" w:rsidRPr="00306ED4">
        <w:rPr>
          <w:rFonts w:asciiTheme="minorHAnsi" w:hAnsiTheme="minorHAnsi" w:cs="Helvetica"/>
          <w:color w:val="333333"/>
        </w:rPr>
        <w:t xml:space="preserve">í. Přihláška se vyplňuje vždy ke konci školní roku </w:t>
      </w:r>
      <w:r w:rsidRPr="00306ED4">
        <w:rPr>
          <w:rFonts w:asciiTheme="minorHAnsi" w:hAnsiTheme="minorHAnsi" w:cs="Helvetica"/>
          <w:color w:val="333333"/>
        </w:rPr>
        <w:t>do mateřské školy a do základní školy.</w:t>
      </w:r>
    </w:p>
    <w:p w:rsidR="00A155C6" w:rsidRPr="00306ED4" w:rsidRDefault="00A155C6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</w:p>
    <w:p w:rsidR="00A155C6" w:rsidRPr="00306ED4" w:rsidRDefault="00A155C6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b/>
          <w:bCs/>
          <w:color w:val="333333"/>
        </w:rPr>
        <w:t>3. Ceny stravného</w:t>
      </w:r>
      <w:r w:rsidR="00AD4F56">
        <w:rPr>
          <w:rFonts w:asciiTheme="minorHAnsi" w:hAnsiTheme="minorHAnsi" w:cs="Helvetica"/>
          <w:b/>
          <w:bCs/>
          <w:color w:val="333333"/>
        </w:rPr>
        <w:t xml:space="preserve"> – platná příloha </w:t>
      </w:r>
    </w:p>
    <w:p w:rsidR="00A155C6" w:rsidRPr="00306ED4" w:rsidRDefault="00A155C6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 xml:space="preserve">   Strávníci jsou zařazeni do věkových skupin, pro  které jsou stanoveny </w:t>
      </w:r>
      <w:r w:rsidR="00AD4F56">
        <w:rPr>
          <w:rFonts w:eastAsia="Times New Roman" w:cs="Helvetica"/>
          <w:color w:val="333333"/>
          <w:sz w:val="24"/>
          <w:szCs w:val="24"/>
        </w:rPr>
        <w:t>finanční normativy.</w:t>
      </w:r>
    </w:p>
    <w:tbl>
      <w:tblPr>
        <w:tblW w:w="136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  <w:gridCol w:w="1425"/>
        <w:gridCol w:w="1935"/>
        <w:gridCol w:w="1245"/>
      </w:tblGrid>
      <w:tr w:rsidR="00A155C6" w:rsidRPr="00306ED4" w:rsidTr="00306ED4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ED4" w:rsidRPr="00306ED4" w:rsidRDefault="00306ED4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V ceně oběda je </w:t>
            </w:r>
            <w:r w:rsidR="00AD4F56">
              <w:rPr>
                <w:rFonts w:eastAsia="Times New Roman" w:cs="Helvetica"/>
                <w:color w:val="333333"/>
                <w:sz w:val="24"/>
                <w:szCs w:val="24"/>
              </w:rPr>
              <w:t>zahrnuta</w:t>
            </w:r>
            <w:r w:rsidR="00AD4F56" w:rsidRPr="00306ED4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polévka, hlavní jídlo, pití, popř. salát, ovoce, moučník nebo jogurt </w:t>
            </w:r>
            <w:r w:rsidR="00AD4F56">
              <w:rPr>
                <w:rFonts w:eastAsia="Times New Roman" w:cs="Helvetica"/>
                <w:color w:val="333333"/>
                <w:sz w:val="24"/>
                <w:szCs w:val="24"/>
              </w:rPr>
              <w:t xml:space="preserve">a </w:t>
            </w:r>
            <w:r w:rsidR="00AD4F56" w:rsidRPr="00306ED4">
              <w:rPr>
                <w:rFonts w:cs="Helvetica"/>
                <w:color w:val="333333"/>
                <w:sz w:val="24"/>
                <w:szCs w:val="24"/>
                <w:shd w:val="clear" w:color="auto" w:fill="FFFFFF"/>
              </w:rPr>
              <w:t>pitný režim</w:t>
            </w:r>
            <w:r w:rsidR="00AD4F56"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 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dle finančního normativu.</w:t>
            </w:r>
          </w:p>
          <w:p w:rsidR="00306ED4" w:rsidRPr="00306ED4" w:rsidRDefault="00306ED4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 Ceny stravného a zařazování strávníků do jednotlivých </w:t>
            </w:r>
            <w:r w:rsidR="00AD4F56">
              <w:rPr>
                <w:rFonts w:eastAsia="Times New Roman" w:cs="Helvetica"/>
                <w:color w:val="333333"/>
                <w:sz w:val="24"/>
                <w:szCs w:val="24"/>
              </w:rPr>
              <w:t xml:space="preserve">věkových 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kategorií se řídí vyhláškou č. 107/2015 Sb., o školním stravování.</w:t>
            </w:r>
          </w:p>
          <w:p w:rsidR="00306ED4" w:rsidRPr="00306ED4" w:rsidRDefault="00306ED4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 Do věkových </w:t>
            </w:r>
            <w:r w:rsidR="001F43D4">
              <w:rPr>
                <w:rFonts w:eastAsia="Times New Roman" w:cs="Helvetica"/>
                <w:color w:val="333333"/>
                <w:sz w:val="24"/>
                <w:szCs w:val="24"/>
              </w:rPr>
              <w:t>kategorií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 jsou strávníci zařazování na dobu školního roku, ve kte</w:t>
            </w:r>
            <w:r w:rsidR="00AD4F56">
              <w:rPr>
                <w:rFonts w:eastAsia="Times New Roman" w:cs="Helvetica"/>
                <w:color w:val="333333"/>
                <w:sz w:val="24"/>
                <w:szCs w:val="24"/>
              </w:rPr>
              <w:t xml:space="preserve">rém dosahují </w:t>
            </w:r>
            <w:r w:rsidR="001F43D4">
              <w:rPr>
                <w:rFonts w:eastAsia="Times New Roman" w:cs="Helvetica"/>
                <w:color w:val="333333"/>
                <w:sz w:val="24"/>
                <w:szCs w:val="24"/>
              </w:rPr>
              <w:t xml:space="preserve">příslušného </w:t>
            </w:r>
            <w:r w:rsidR="00AD4F56">
              <w:rPr>
                <w:rFonts w:eastAsia="Times New Roman" w:cs="Helvetica"/>
                <w:color w:val="333333"/>
                <w:sz w:val="24"/>
                <w:szCs w:val="24"/>
              </w:rPr>
              <w:t>věku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. Školní rok </w:t>
            </w:r>
            <w:r>
              <w:rPr>
                <w:rFonts w:eastAsia="Times New Roman" w:cs="Helvetica"/>
                <w:color w:val="333333"/>
                <w:sz w:val="24"/>
                <w:szCs w:val="24"/>
              </w:rPr>
              <w:t>trvá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 od 1. září do 31. srpna.</w:t>
            </w:r>
          </w:p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155C6" w:rsidRPr="00306ED4" w:rsidTr="00306ED4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2B7" w:rsidRPr="00306ED4" w:rsidRDefault="00E622B7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b/>
                <w:bCs/>
                <w:color w:val="333333"/>
                <w:sz w:val="24"/>
                <w:szCs w:val="24"/>
              </w:rPr>
              <w:t>4. Výběr stravného</w:t>
            </w:r>
          </w:p>
          <w:p w:rsidR="00E622B7" w:rsidRPr="00306ED4" w:rsidRDefault="00E622B7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   Převodem na úč</w:t>
            </w:r>
            <w:r>
              <w:rPr>
                <w:rFonts w:eastAsia="Times New Roman" w:cs="Helvetica"/>
                <w:color w:val="333333"/>
                <w:sz w:val="24"/>
                <w:szCs w:val="24"/>
              </w:rPr>
              <w:t>et — trvalým příkazem 86—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2425410207/0100</w:t>
            </w:r>
            <w:r w:rsidR="001F43D4">
              <w:rPr>
                <w:rFonts w:eastAsia="Times New Roman" w:cs="Helvetica"/>
                <w:color w:val="333333"/>
                <w:sz w:val="24"/>
                <w:szCs w:val="24"/>
              </w:rPr>
              <w:t>.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 </w:t>
            </w:r>
          </w:p>
          <w:p w:rsidR="001F43D4" w:rsidRDefault="00E622B7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Stravné musí být uhrazeno do konce předchozího měsíce na měsíc následující. V případě plateb převodem je nutné uhradit výhradně </w:t>
            </w:r>
            <w:r w:rsidR="001F43D4">
              <w:rPr>
                <w:rFonts w:eastAsia="Times New Roman" w:cs="Helvetica"/>
                <w:color w:val="333333"/>
                <w:sz w:val="24"/>
                <w:szCs w:val="24"/>
              </w:rPr>
              <w:t xml:space="preserve">k 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15.</w:t>
            </w:r>
            <w:r>
              <w:rPr>
                <w:rFonts w:eastAsia="Times New Roman" w:cs="Helvetica"/>
                <w:color w:val="333333"/>
                <w:sz w:val="24"/>
                <w:szCs w:val="24"/>
              </w:rPr>
              <w:t xml:space="preserve"> </w:t>
            </w:r>
            <w:r w:rsidR="001F43D4">
              <w:rPr>
                <w:rFonts w:eastAsia="Times New Roman" w:cs="Helvetica"/>
                <w:color w:val="333333"/>
                <w:sz w:val="24"/>
                <w:szCs w:val="24"/>
              </w:rPr>
              <w:t>dni v měsíci.</w:t>
            </w:r>
          </w:p>
          <w:p w:rsidR="00E622B7" w:rsidRPr="00306ED4" w:rsidRDefault="00E622B7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  Přeplatky se vyúčtovávají jedenkrát ročně po skončení školního roku v červenci nebo v případě, že strávník ukončí stravování. </w:t>
            </w:r>
          </w:p>
          <w:p w:rsidR="00E622B7" w:rsidRPr="00306ED4" w:rsidRDefault="00E622B7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 xml:space="preserve">   Přeplatky se převádí zpět na účet, který byl zadán </w:t>
            </w:r>
            <w:r w:rsidR="001D65B2">
              <w:rPr>
                <w:rFonts w:eastAsia="Times New Roman" w:cs="Helvetica"/>
                <w:color w:val="333333"/>
                <w:sz w:val="24"/>
                <w:szCs w:val="24"/>
              </w:rPr>
              <w:t>při poslední zálohové platbě</w:t>
            </w: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.</w:t>
            </w:r>
          </w:p>
          <w:p w:rsidR="00A155C6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  <w:p w:rsidR="009D4F59" w:rsidRPr="00306ED4" w:rsidRDefault="009D4F59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155C6" w:rsidRPr="00306ED4" w:rsidTr="00306ED4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2B7" w:rsidRPr="00306ED4" w:rsidRDefault="00E622B7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 </w:t>
            </w:r>
            <w:r w:rsidRPr="00306ED4">
              <w:rPr>
                <w:rStyle w:val="Siln"/>
                <w:rFonts w:cs="Helvetica"/>
                <w:color w:val="333333"/>
                <w:sz w:val="24"/>
                <w:szCs w:val="24"/>
              </w:rPr>
              <w:t>5. Přihlašování a odhlašování jídla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lastRenderedPageBreak/>
              <w:t>   Obědy se přihlašují na celý měsíc. Oběd zahrnuje polévku, hlavní jídlo,</w:t>
            </w:r>
            <w:r w:rsidR="001D65B2">
              <w:rPr>
                <w:rFonts w:asciiTheme="minorHAnsi" w:hAnsiTheme="minorHAnsi" w:cs="Helvetica"/>
                <w:color w:val="333333"/>
              </w:rPr>
              <w:t xml:space="preserve"> nápoj, případně další doplněk —</w:t>
            </w:r>
            <w:r w:rsidRPr="00306ED4">
              <w:rPr>
                <w:rFonts w:asciiTheme="minorHAnsi" w:hAnsiTheme="minorHAnsi" w:cs="Helvetica"/>
                <w:color w:val="333333"/>
              </w:rPr>
              <w:t xml:space="preserve"> zeleninový salát, ovoce, moučník, mléčný výrobek.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 xml:space="preserve">   Jídelní lístek je sestavován na základě nutričních požadavků, zásad zdravé výživy a pestré stravy s ohledem na dodržování spotřebního koše vybraných potravin. Pestrost je uplatňována tak, aby byla zajištěna nejen během dne, ale i týdne a celého měsíce. Dbá se </w:t>
            </w:r>
            <w:r w:rsidR="001D65B2">
              <w:rPr>
                <w:rFonts w:asciiTheme="minorHAnsi" w:hAnsiTheme="minorHAnsi" w:cs="Helvetica"/>
                <w:color w:val="333333"/>
              </w:rPr>
              <w:br/>
              <w:t>o střídání jídel masitých,</w:t>
            </w:r>
            <w:r w:rsidRPr="00306ED4">
              <w:rPr>
                <w:rFonts w:asciiTheme="minorHAnsi" w:hAnsiTheme="minorHAnsi" w:cs="Helvetica"/>
                <w:color w:val="333333"/>
              </w:rPr>
              <w:t xml:space="preserve"> bezmasých a zeleninových. Syrová zelenina či ovoce se podávají dle možnosti co nejčastěji. Jídelní lístek je vyvěšen na nástěnkách před jídelnou </w:t>
            </w:r>
            <w:r w:rsidR="001D65B2">
              <w:rPr>
                <w:rFonts w:asciiTheme="minorHAnsi" w:hAnsiTheme="minorHAnsi" w:cs="Helvetica"/>
                <w:color w:val="333333"/>
              </w:rPr>
              <w:br/>
            </w:r>
            <w:r w:rsidRPr="00306ED4">
              <w:rPr>
                <w:rFonts w:asciiTheme="minorHAnsi" w:hAnsiTheme="minorHAnsi" w:cs="Helvetica"/>
                <w:color w:val="333333"/>
              </w:rPr>
              <w:t>a v šatně mateřské školy a stránkách školy - www.zsradejov.cz</w:t>
            </w:r>
          </w:p>
          <w:p w:rsidR="00E622B7" w:rsidRPr="00306ED4" w:rsidRDefault="00E622B7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b/>
                <w:bCs/>
                <w:color w:val="333333"/>
                <w:sz w:val="24"/>
                <w:szCs w:val="24"/>
              </w:rPr>
              <w:t>SEZNAM ALERGENŮ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Obiloviny (vše obsahující lepek)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Korýši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Vejce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Ryby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Arašídy (Podzemnice olejná)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Sójové boby (sója)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Mléko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Ořechy, mandle, pistácie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Celer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Hořčice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Sezamové semínko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Oxid siřičitý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Vlčí bob</w:t>
            </w:r>
          </w:p>
          <w:p w:rsidR="00E622B7" w:rsidRPr="00306ED4" w:rsidRDefault="00E622B7" w:rsidP="00E622B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306ED4">
              <w:rPr>
                <w:rFonts w:eastAsia="Times New Roman" w:cs="Helvetica"/>
                <w:color w:val="333333"/>
                <w:sz w:val="24"/>
                <w:szCs w:val="24"/>
              </w:rPr>
              <w:t>Měkkýši</w:t>
            </w:r>
          </w:p>
          <w:p w:rsidR="00E622B7" w:rsidRPr="001D65B2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b/>
                <w:bCs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</w:t>
            </w:r>
            <w:r w:rsidRPr="00306ED4">
              <w:rPr>
                <w:rStyle w:val="Siln"/>
                <w:rFonts w:asciiTheme="minorHAnsi" w:hAnsiTheme="minorHAnsi" w:cs="Helvetica"/>
                <w:color w:val="333333"/>
              </w:rPr>
              <w:t>Obědy se v</w:t>
            </w:r>
            <w:r w:rsidR="001D65B2">
              <w:rPr>
                <w:rStyle w:val="Siln"/>
                <w:rFonts w:asciiTheme="minorHAnsi" w:hAnsiTheme="minorHAnsi" w:cs="Helvetica"/>
                <w:color w:val="333333"/>
              </w:rPr>
              <w:t xml:space="preserve"> mateřské i </w:t>
            </w:r>
            <w:r w:rsidRPr="00306ED4">
              <w:rPr>
                <w:rStyle w:val="Siln"/>
                <w:rFonts w:asciiTheme="minorHAnsi" w:hAnsiTheme="minorHAnsi" w:cs="Helvetica"/>
                <w:color w:val="333333"/>
              </w:rPr>
              <w:t>základní škole odhla</w:t>
            </w:r>
            <w:r w:rsidR="006C4964">
              <w:rPr>
                <w:rStyle w:val="Siln"/>
                <w:rFonts w:asciiTheme="minorHAnsi" w:hAnsiTheme="minorHAnsi" w:cs="Helvetica"/>
                <w:color w:val="333333"/>
              </w:rPr>
              <w:t>šují den předem nejpozději do 13</w:t>
            </w:r>
            <w:r w:rsidRPr="00306ED4">
              <w:rPr>
                <w:rStyle w:val="Siln"/>
                <w:rFonts w:asciiTheme="minorHAnsi" w:hAnsiTheme="minorHAnsi" w:cs="Helvetica"/>
                <w:color w:val="333333"/>
              </w:rPr>
              <w:t>.00 hod. na telefonu</w:t>
            </w:r>
            <w:r>
              <w:rPr>
                <w:rStyle w:val="Siln"/>
                <w:rFonts w:asciiTheme="minorHAnsi" w:hAnsiTheme="minorHAnsi" w:cs="Helvetica"/>
                <w:color w:val="333333"/>
              </w:rPr>
              <w:t>:</w:t>
            </w:r>
            <w:r w:rsidR="001D65B2">
              <w:rPr>
                <w:rStyle w:val="Siln"/>
                <w:rFonts w:asciiTheme="minorHAnsi" w:hAnsiTheme="minorHAnsi" w:cs="Helvetica"/>
                <w:color w:val="333333"/>
              </w:rPr>
              <w:t xml:space="preserve"> 725 035 719.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  Školní stravování se uskutečňuje pouze v době pobytu dítěte či žáka ve škole. To znamená, že v případě absence dítěte/žáka musí být oběd odhlášen. Výjimkou je prv</w:t>
            </w:r>
            <w:r w:rsidR="001D65B2">
              <w:rPr>
                <w:rFonts w:asciiTheme="minorHAnsi" w:hAnsiTheme="minorHAnsi" w:cs="Helvetica"/>
                <w:color w:val="333333"/>
              </w:rPr>
              <w:t>ní den nepředpokládané absence —</w:t>
            </w:r>
            <w:r w:rsidRPr="00306ED4">
              <w:rPr>
                <w:rFonts w:asciiTheme="minorHAnsi" w:hAnsiTheme="minorHAnsi" w:cs="Helvetica"/>
                <w:color w:val="333333"/>
              </w:rPr>
              <w:t xml:space="preserve"> nemoc, kdy může odebrat dítě/žák stravu za </w:t>
            </w:r>
            <w:r w:rsidR="001D65B2">
              <w:rPr>
                <w:rFonts w:asciiTheme="minorHAnsi" w:hAnsiTheme="minorHAnsi" w:cs="Helvetica"/>
                <w:color w:val="333333"/>
              </w:rPr>
              <w:t xml:space="preserve">dotovanou cenu </w:t>
            </w:r>
            <w:r w:rsidRPr="00306ED4">
              <w:rPr>
                <w:rFonts w:asciiTheme="minorHAnsi" w:hAnsiTheme="minorHAnsi" w:cs="Helvetica"/>
                <w:color w:val="333333"/>
              </w:rPr>
              <w:t>do jídlonosičů. Další dny musí stravu odhlásit, jinak může být doúčtována úhrada za přípravu oběda do plné výše a to i v případě, že stravu nevyzvedne</w:t>
            </w:r>
            <w:r w:rsidR="001D65B2">
              <w:rPr>
                <w:rFonts w:asciiTheme="minorHAnsi" w:hAnsiTheme="minorHAnsi" w:cs="Helvetica"/>
                <w:color w:val="333333"/>
              </w:rPr>
              <w:t>.</w:t>
            </w:r>
          </w:p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155C6" w:rsidRPr="00306ED4" w:rsidTr="00306ED4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Style w:val="Siln"/>
                <w:rFonts w:asciiTheme="minorHAnsi" w:hAnsiTheme="minorHAnsi" w:cs="Helvetica"/>
                <w:color w:val="333333"/>
              </w:rPr>
            </w:pPr>
            <w:r w:rsidRPr="00306ED4">
              <w:rPr>
                <w:rStyle w:val="Siln"/>
                <w:rFonts w:asciiTheme="minorHAnsi" w:hAnsiTheme="minorHAnsi" w:cs="Helvetica"/>
                <w:color w:val="333333"/>
              </w:rPr>
              <w:t>6. Vydávání stravy, stolování</w:t>
            </w:r>
          </w:p>
          <w:p w:rsidR="00E622B7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Style w:val="Siln"/>
                <w:rFonts w:asciiTheme="minorHAnsi" w:hAnsiTheme="minorHAnsi" w:cs="Helvetica"/>
                <w:color w:val="333333"/>
              </w:rPr>
              <w:t xml:space="preserve">  </w:t>
            </w:r>
            <w:r w:rsidRPr="00306ED4">
              <w:rPr>
                <w:rFonts w:asciiTheme="minorHAnsi" w:hAnsiTheme="minorHAnsi" w:cs="Helvetica"/>
                <w:color w:val="333333"/>
              </w:rPr>
              <w:t>Obědy se vydávají ve dnech š</w:t>
            </w:r>
            <w:r w:rsidR="006C4964">
              <w:rPr>
                <w:rFonts w:asciiTheme="minorHAnsi" w:hAnsiTheme="minorHAnsi" w:cs="Helvetica"/>
                <w:color w:val="333333"/>
              </w:rPr>
              <w:t>kolního vyučování od 11.35 do 13.0</w:t>
            </w:r>
            <w:r w:rsidRPr="00306ED4">
              <w:rPr>
                <w:rFonts w:asciiTheme="minorHAnsi" w:hAnsiTheme="minorHAnsi" w:cs="Helvetica"/>
                <w:color w:val="333333"/>
              </w:rPr>
              <w:t>0 h</w:t>
            </w:r>
            <w:r w:rsidR="006C4964">
              <w:rPr>
                <w:rFonts w:asciiTheme="minorHAnsi" w:hAnsiTheme="minorHAnsi" w:cs="Helvetica"/>
                <w:color w:val="333333"/>
              </w:rPr>
              <w:t>od., dle rozvrhu v době od 11.15</w:t>
            </w:r>
            <w:r w:rsidRPr="00306ED4">
              <w:rPr>
                <w:rFonts w:asciiTheme="minorHAnsi" w:hAnsiTheme="minorHAnsi" w:cs="Helvetica"/>
                <w:color w:val="333333"/>
              </w:rPr>
              <w:t xml:space="preserve"> do 11.30 se vydává strava mateřské škole.</w:t>
            </w:r>
            <w:r>
              <w:rPr>
                <w:rFonts w:asciiTheme="minorHAnsi" w:hAnsiTheme="minorHAnsi" w:cs="Helvetica"/>
                <w:color w:val="333333"/>
              </w:rPr>
              <w:t xml:space="preserve"> </w:t>
            </w:r>
            <w:r w:rsidRPr="00306ED4">
              <w:rPr>
                <w:rFonts w:asciiTheme="minorHAnsi" w:hAnsiTheme="minorHAnsi" w:cs="Helvetica"/>
                <w:color w:val="333333"/>
              </w:rPr>
              <w:t xml:space="preserve">Z mimořádných provozních důvodů může být doba výdeje změněna. </w:t>
            </w:r>
          </w:p>
          <w:p w:rsidR="00164558" w:rsidRDefault="00164558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b/>
                <w:color w:val="333333"/>
              </w:rPr>
            </w:pPr>
          </w:p>
          <w:p w:rsidR="009F491F" w:rsidRDefault="00D20654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="Calibri Light" w:hAnsi="Calibri Light" w:cs="Calibri Light"/>
                <w:color w:val="333333"/>
              </w:rPr>
            </w:pPr>
            <w:r>
              <w:rPr>
                <w:rFonts w:asciiTheme="minorHAnsi" w:hAnsiTheme="minorHAnsi" w:cs="Helvetica"/>
                <w:b/>
                <w:color w:val="333333"/>
              </w:rPr>
              <w:lastRenderedPageBreak/>
              <w:t xml:space="preserve">7. Doplňková činnost </w:t>
            </w:r>
          </w:p>
          <w:p w:rsidR="00D20654" w:rsidRPr="00263284" w:rsidRDefault="000F4D48" w:rsidP="009F491F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color w:val="333333"/>
              </w:rPr>
            </w:pPr>
            <w:r>
              <w:rPr>
                <w:rFonts w:ascii="Calibri Light" w:hAnsi="Calibri Light" w:cs="Calibri Light"/>
                <w:color w:val="333333"/>
              </w:rPr>
              <w:t xml:space="preserve">  </w:t>
            </w:r>
            <w:r w:rsidR="009F491F">
              <w:rPr>
                <w:rFonts w:ascii="Calibri Light" w:hAnsi="Calibri Light" w:cs="Calibri Light"/>
                <w:color w:val="333333"/>
              </w:rPr>
              <w:t>V</w:t>
            </w:r>
            <w:r w:rsidR="00D20654" w:rsidRPr="00263284">
              <w:rPr>
                <w:rFonts w:ascii="Calibri Light" w:hAnsi="Calibri Light" w:cs="Calibri Light"/>
                <w:color w:val="333333"/>
              </w:rPr>
              <w:t> rámci doplňkové činnosti mohou obědy odebírat i cizí strávníci.</w:t>
            </w:r>
          </w:p>
          <w:p w:rsidR="00263284" w:rsidRPr="00263284" w:rsidRDefault="00D20654" w:rsidP="009F491F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color w:val="505050"/>
                <w:shd w:val="clear" w:color="auto" w:fill="FFFFFF"/>
              </w:rPr>
            </w:pPr>
            <w:r w:rsidRPr="00263284">
              <w:rPr>
                <w:rFonts w:ascii="Calibri Light" w:hAnsi="Calibri Light" w:cs="Calibri Light"/>
                <w:color w:val="333333"/>
              </w:rPr>
              <w:t>Jídlo v jídlonosičích je určeno ke konzumaci po dobu 3 hodin od vydání.</w:t>
            </w:r>
            <w:r w:rsidR="00263284" w:rsidRPr="00263284">
              <w:rPr>
                <w:rFonts w:ascii="Calibri Light" w:hAnsi="Calibri Light" w:cs="Calibri Light"/>
                <w:color w:val="505050"/>
                <w:shd w:val="clear" w:color="auto" w:fill="FFFFFF"/>
              </w:rPr>
              <w:t xml:space="preserve"> </w:t>
            </w:r>
          </w:p>
          <w:p w:rsidR="00D20654" w:rsidRPr="00263284" w:rsidRDefault="00263284" w:rsidP="009F491F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color w:val="333333"/>
              </w:rPr>
            </w:pPr>
            <w:r w:rsidRPr="00263284">
              <w:rPr>
                <w:rFonts w:ascii="Calibri Light" w:hAnsi="Calibri Light" w:cs="Calibri Light"/>
                <w:color w:val="505050"/>
                <w:shd w:val="clear" w:color="auto" w:fill="FFFFFF"/>
              </w:rPr>
              <w:t>Strávníkům, kterým je oběd vydáván do jídlonosičů, je vymezen čas a prostor pro jejich odběr</w:t>
            </w:r>
            <w:r w:rsidR="000F4D48">
              <w:rPr>
                <w:rFonts w:ascii="Calibri Light" w:hAnsi="Calibri Light" w:cs="Calibri Light"/>
                <w:color w:val="505050"/>
                <w:shd w:val="clear" w:color="auto" w:fill="FFFFFF"/>
              </w:rPr>
              <w:t>.</w:t>
            </w:r>
          </w:p>
          <w:p w:rsidR="00D20654" w:rsidRPr="00263284" w:rsidRDefault="00D20654" w:rsidP="009F491F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color w:val="333333"/>
              </w:rPr>
            </w:pPr>
            <w:r w:rsidRPr="00263284">
              <w:rPr>
                <w:rFonts w:ascii="Calibri Light" w:hAnsi="Calibri Light" w:cs="Calibri Light"/>
                <w:color w:val="333333"/>
              </w:rPr>
              <w:t>Vydávání pro cizí strávníky do jídlonosičů v době od 10:45 – 11:15hodin.</w:t>
            </w:r>
          </w:p>
          <w:p w:rsidR="00263284" w:rsidRPr="00263284" w:rsidRDefault="00263284" w:rsidP="009F491F">
            <w:pPr>
              <w:pStyle w:val="Normln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333333"/>
              </w:rPr>
            </w:pPr>
          </w:p>
          <w:p w:rsidR="00A155C6" w:rsidRPr="00306ED4" w:rsidRDefault="00A155C6" w:rsidP="00E622B7">
            <w:pPr>
              <w:shd w:val="clear" w:color="auto" w:fill="FFFFFF"/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155C6" w:rsidRPr="00306ED4" w:rsidTr="00306ED4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4D48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Style w:val="Siln"/>
                <w:rFonts w:asciiTheme="minorHAnsi" w:hAnsiTheme="minorHAnsi" w:cs="Helvetica"/>
                <w:color w:val="333333"/>
              </w:rPr>
              <w:t>Do jídelny mohou vstupovat pouze ti, kteří mají v daný den objednanou stravu. </w:t>
            </w:r>
          </w:p>
          <w:p w:rsidR="00E622B7" w:rsidRPr="00306ED4" w:rsidRDefault="000F4D48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>
              <w:rPr>
                <w:rFonts w:asciiTheme="minorHAnsi" w:hAnsiTheme="minorHAnsi" w:cs="Helvetica"/>
                <w:color w:val="333333"/>
              </w:rPr>
              <w:t xml:space="preserve">  </w:t>
            </w:r>
            <w:r w:rsidR="00E622B7" w:rsidRPr="00306ED4">
              <w:rPr>
                <w:rFonts w:asciiTheme="minorHAnsi" w:hAnsiTheme="minorHAnsi" w:cs="Helvetica"/>
                <w:color w:val="333333"/>
              </w:rPr>
              <w:t>Před odebráním stravy je strávník povinen dodržet základní hygienická pravidla.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 xml:space="preserve">Žáci se v jídelně řídí pokyny pedagogického dozoru. Dozor dohlíží na příchod žáků do jídelny, jejich chování při stolování, odnášení oběda a použitého nádobí a následný odchod </w:t>
            </w:r>
            <w:r w:rsidR="001D65B2">
              <w:rPr>
                <w:rFonts w:asciiTheme="minorHAnsi" w:hAnsiTheme="minorHAnsi" w:cs="Helvetica"/>
                <w:color w:val="333333"/>
              </w:rPr>
              <w:br/>
            </w:r>
            <w:r w:rsidRPr="00306ED4">
              <w:rPr>
                <w:rFonts w:asciiTheme="minorHAnsi" w:hAnsiTheme="minorHAnsi" w:cs="Helvetica"/>
                <w:color w:val="333333"/>
              </w:rPr>
              <w:t>z jídelny.  Dbá na bezpečnost strávníků, upozorňuje personál na možné nebezpečí z hlediska hygieny a bezpečnosti. Dojde-li k úrazu strávníků, ohlásí dozírající úraz příslušnému pracovníkovi, který poskytne první pomoc a provede zápis v knize úrazů.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  Při čekání na výdej stravy zachovávají strávníci pravidla slušného chování a řídí se zásadami správného stolování.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  U výdejního okénka vydávající personál p</w:t>
            </w:r>
            <w:r w:rsidR="00A82F62">
              <w:rPr>
                <w:rFonts w:asciiTheme="minorHAnsi" w:hAnsiTheme="minorHAnsi" w:cs="Helvetica"/>
                <w:color w:val="333333"/>
              </w:rPr>
              <w:t xml:space="preserve">řipraví oběd na talíř. Polévku </w:t>
            </w:r>
            <w:r w:rsidRPr="00306ED4">
              <w:rPr>
                <w:rFonts w:asciiTheme="minorHAnsi" w:hAnsiTheme="minorHAnsi" w:cs="Helvetica"/>
                <w:color w:val="333333"/>
              </w:rPr>
              <w:t>strávníkům nalévají kuchařky</w:t>
            </w:r>
            <w:r w:rsidR="00A82F62">
              <w:rPr>
                <w:rFonts w:asciiTheme="minorHAnsi" w:hAnsiTheme="minorHAnsi" w:cs="Helvetica"/>
                <w:color w:val="333333"/>
              </w:rPr>
              <w:t>,</w:t>
            </w:r>
            <w:r w:rsidRPr="00306ED4">
              <w:rPr>
                <w:rFonts w:asciiTheme="minorHAnsi" w:hAnsiTheme="minorHAnsi" w:cs="Helvetica"/>
                <w:color w:val="333333"/>
              </w:rPr>
              <w:t xml:space="preserve"> případně poprosí o nalití dozor v jídelně, rovněž nápoje mají samoobslužný systém. Vydaná strava je určena ke konzumaci v jídelně.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  Jídlo si strávníci odnášejí ke stolu, použité nádobí odevzdávají na vyhrazené místo. Dbají </w:t>
            </w:r>
            <w:r w:rsidR="00A82F62">
              <w:rPr>
                <w:rFonts w:asciiTheme="minorHAnsi" w:hAnsiTheme="minorHAnsi" w:cs="Helvetica"/>
                <w:color w:val="333333"/>
              </w:rPr>
              <w:br/>
            </w:r>
            <w:r w:rsidRPr="00306ED4">
              <w:rPr>
                <w:rFonts w:asciiTheme="minorHAnsi" w:hAnsiTheme="minorHAnsi" w:cs="Helvetica"/>
                <w:color w:val="333333"/>
              </w:rPr>
              <w:t>o čistotu stolu a okolí. Žáci  při jídle  zbytečně nemluví, nehlučí, nepokřikují, neběhají, chovají se spořádaně, dbají pokynů dozoru. Ve školní jídelně, přilehlých  místnostech  a okolí je přísně zakázáno kouřit a konzumovat alkoholické nápoje.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  Strávník má možnost jednoho přídavku stravy (mimo masa) dle stavu výdeje. Stravu ani nádobí nesmí z jídelny odnášet. Konzumace probíhá vsedě u stolu.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  Úklid během výdeje zabezpečuje personál jídelny. Dojde-li k potřísnění podlahy, učiní nezbytná opatření k tomu, aby nedošlo k uklouznutí. Rovněž mezi střídáním strávníků u stolu dbá o čistotu stolů.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  Strávník, jehož chováním vznikla školní jídelně škoda, je povinen tuto škodu nahradit.</w:t>
            </w:r>
          </w:p>
          <w:p w:rsidR="00E622B7" w:rsidRPr="00306ED4" w:rsidRDefault="00E622B7" w:rsidP="00E622B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  V případě opakovaného nedodržování tohoto provozního řádu má vedoucí ŠJ právo vyloučit strávníka ze stravování.</w:t>
            </w:r>
          </w:p>
          <w:p w:rsidR="00A155C6" w:rsidRPr="00306ED4" w:rsidRDefault="00E622B7" w:rsidP="00772897">
            <w:pPr>
              <w:pStyle w:val="Normlnweb"/>
              <w:shd w:val="clear" w:color="auto" w:fill="FFFFFF"/>
              <w:spacing w:before="0" w:beforeAutospacing="0" w:after="125" w:afterAutospacing="0" w:line="276" w:lineRule="auto"/>
              <w:jc w:val="both"/>
              <w:rPr>
                <w:rFonts w:asciiTheme="minorHAnsi" w:hAnsiTheme="minorHAnsi" w:cs="Helvetica"/>
                <w:color w:val="333333"/>
              </w:rPr>
            </w:pPr>
            <w:r w:rsidRPr="00306ED4">
              <w:rPr>
                <w:rFonts w:asciiTheme="minorHAnsi" w:hAnsiTheme="minorHAnsi" w:cs="Helvetica"/>
                <w:color w:val="333333"/>
              </w:rPr>
              <w:t>   Veškeré připomínky, dotazy, problémy (hygienické, technické) hlásí strávníci vedoucí ŠJ, ředitelce školy.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155C6" w:rsidRPr="00306ED4" w:rsidTr="00306ED4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155C6" w:rsidRPr="00306ED4" w:rsidTr="00306ED4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55C6" w:rsidRPr="00306ED4" w:rsidRDefault="00A155C6" w:rsidP="00E622B7">
            <w:pPr>
              <w:spacing w:after="125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</w:tbl>
    <w:p w:rsidR="00104015" w:rsidRPr="00E622B7" w:rsidRDefault="00104015" w:rsidP="009F491F">
      <w:pPr>
        <w:shd w:val="clear" w:color="auto" w:fill="FFFFFF"/>
        <w:spacing w:before="100" w:beforeAutospacing="1" w:after="100" w:afterAutospacing="1"/>
        <w:jc w:val="both"/>
        <w:outlineLvl w:val="2"/>
        <w:rPr>
          <w:rFonts w:eastAsia="Times New Roman" w:cs="Helvetica"/>
          <w:b/>
          <w:color w:val="333333"/>
          <w:sz w:val="24"/>
          <w:szCs w:val="24"/>
        </w:rPr>
      </w:pPr>
      <w:r w:rsidRPr="00E622B7">
        <w:rPr>
          <w:rFonts w:eastAsia="Times New Roman" w:cs="Helvetica"/>
          <w:b/>
          <w:color w:val="333333"/>
          <w:sz w:val="24"/>
          <w:szCs w:val="24"/>
        </w:rPr>
        <w:lastRenderedPageBreak/>
        <w:t>B. Provozní řád školní kuchyně</w:t>
      </w:r>
    </w:p>
    <w:p w:rsidR="00ED2E2C" w:rsidRPr="00306ED4" w:rsidRDefault="00ED2E2C" w:rsidP="00E622B7">
      <w:pPr>
        <w:shd w:val="clear" w:color="auto" w:fill="FFFFFF"/>
        <w:spacing w:before="250" w:after="125"/>
        <w:jc w:val="both"/>
        <w:outlineLvl w:val="2"/>
        <w:rPr>
          <w:rFonts w:eastAsia="Times New Roman" w:cs="Helvetica"/>
          <w:color w:val="333333"/>
          <w:sz w:val="24"/>
          <w:szCs w:val="24"/>
        </w:rPr>
      </w:pPr>
    </w:p>
    <w:p w:rsidR="00104015" w:rsidRPr="00306ED4" w:rsidRDefault="00104015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b/>
          <w:bCs/>
          <w:color w:val="333333"/>
          <w:sz w:val="24"/>
          <w:szCs w:val="24"/>
        </w:rPr>
        <w:t>Úvod</w:t>
      </w:r>
    </w:p>
    <w:p w:rsidR="00104015" w:rsidRPr="00306ED4" w:rsidRDefault="00104015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  Tato směrnice je vydána na základě ustanovení zákona č. 561/2004 Sb., (školský zákon), zákona č. 258/2000 Sb., o ochraně veřejného zdraví, vyhl. č. 137/2004, nař. ES 852/2004, vše v platném znění.</w:t>
      </w:r>
    </w:p>
    <w:p w:rsidR="00104015" w:rsidRPr="00306ED4" w:rsidRDefault="00104015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</w:t>
      </w:r>
    </w:p>
    <w:p w:rsidR="00104015" w:rsidRPr="00306ED4" w:rsidRDefault="00104015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b/>
          <w:bCs/>
          <w:color w:val="333333"/>
          <w:sz w:val="24"/>
          <w:szCs w:val="24"/>
        </w:rPr>
        <w:t>Provoz zařízení</w:t>
      </w:r>
    </w:p>
    <w:p w:rsidR="00104015" w:rsidRPr="00306ED4" w:rsidRDefault="00104015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  Provoz ve ŠJ začíná v 6.00 hod. a končí v 14.30 hod.  </w:t>
      </w:r>
    </w:p>
    <w:p w:rsidR="00ED2E2C" w:rsidRPr="00306ED4" w:rsidRDefault="00ED2E2C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</w:p>
    <w:p w:rsidR="00104015" w:rsidRPr="00306ED4" w:rsidRDefault="00104015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b/>
          <w:bCs/>
          <w:color w:val="333333"/>
          <w:sz w:val="24"/>
          <w:szCs w:val="24"/>
        </w:rPr>
        <w:t>Zásady osobní a provozní hygieny </w:t>
      </w:r>
    </w:p>
    <w:p w:rsidR="00104015" w:rsidRPr="00306ED4" w:rsidRDefault="00104015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  Zaměstnavatel (Zákla</w:t>
      </w:r>
      <w:r w:rsidR="00ED2E2C" w:rsidRPr="00306ED4">
        <w:rPr>
          <w:rFonts w:eastAsia="Times New Roman" w:cs="Helvetica"/>
          <w:color w:val="333333"/>
          <w:sz w:val="24"/>
          <w:szCs w:val="24"/>
        </w:rPr>
        <w:t>dní škola a Mateřská škola Radějov,</w:t>
      </w:r>
      <w:r w:rsidR="00E622B7">
        <w:rPr>
          <w:rFonts w:eastAsia="Times New Roman" w:cs="Helvetica"/>
          <w:color w:val="333333"/>
          <w:sz w:val="24"/>
          <w:szCs w:val="24"/>
        </w:rPr>
        <w:t xml:space="preserve"> okres Hodonín, příspěvková organizace) </w:t>
      </w:r>
      <w:r w:rsidRPr="00306ED4">
        <w:rPr>
          <w:rFonts w:eastAsia="Times New Roman" w:cs="Helvetica"/>
          <w:color w:val="333333"/>
          <w:sz w:val="24"/>
          <w:szCs w:val="24"/>
        </w:rPr>
        <w:t>ve spolupráci se zřizovatelem je povinen zajištovat: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seznámení zaměstnanců s potřebnými hygienickými požadavky 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vysílání zaměstnanců na školení k rozšíření hygienických znalostí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zakoupení osobních ochranných pracovních pomůcek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zajištění, aby práci vykonávaly jen osoby zdravotně způsobilé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dodržování schválených technologických postupů přípravy jednotlivých jídel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čistotu provozních a pomocných zařízení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vypracování a dodržování sanitačního řádu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zabezpečení pitné vody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úpravu vhodných podmínek pro osobní hygienu</w:t>
      </w:r>
    </w:p>
    <w:p w:rsidR="00104015" w:rsidRPr="00306ED4" w:rsidRDefault="00104015" w:rsidP="00E622B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provádění technických úprav, nátěrů a malování</w:t>
      </w:r>
    </w:p>
    <w:p w:rsidR="00104015" w:rsidRPr="00306ED4" w:rsidRDefault="00104015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  Konat činnost ve stravovacích službách mohou pouze zaměstnanci, kteří splňují předpoklady zdravotní způsobilosti a mají potřebné znalosti nutné k ochraně veřejného zdraví.</w:t>
      </w:r>
    </w:p>
    <w:p w:rsidR="00ED2E2C" w:rsidRPr="00306ED4" w:rsidRDefault="00ED2E2C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</w:p>
    <w:p w:rsidR="00ED2E2C" w:rsidRPr="00306ED4" w:rsidRDefault="00ED2E2C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b/>
          <w:bCs/>
          <w:color w:val="333333"/>
          <w:sz w:val="24"/>
          <w:szCs w:val="24"/>
        </w:rPr>
        <w:t>1. Zaměstnanci školní kuchyně jsou povinni: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podrobit se v případech stanovených právním předpisem nebo rozhodnutím příslušného orgánu ochrany veřejného zdraví lékařským prohlídkám a vyšetřením, které provádí  lékař určený jako závodní,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informovat praktického lékaře, který fyzickou osobu registruje, o druhu a povaze své pracovní činnosti,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uložit své zdravotní průkazy u vedoucí ŠJ a na vyzvání je předložit orgánu ochrany veřejného zdraví,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lastRenderedPageBreak/>
        <w:t>uplatňovat při pracovní činnosti znalosti nutné k ochraně veřejného zdraví a dodržovat zásady osobní a provozní hygieny,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k výrobě a přípravě pokrmů používat jen látky, suroviny, polotovary a potraviny, které jsou zdravotně nezávadné a odpovídají stanoveným požadavkům,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používat jen technologické a pracovní postupy, které zajistí zdravotní nezávadnost podávaných pokrmů,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dodržovat podmínky pro výrobu, přípravu, skladování a uvádění pokrmů do oběhu,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zajistit, aby podávané pokrmy vyhovovaly mikrobiologickým a chemickým požadavkům, měly odpovídající smyslové vlastnosti a splňovaly výživové požadavky podle skupiny spotřebitelů, pro které jsou určeny,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provádět opatření proti vzniku a šíření infekčních onemocnění a otrav z podávaných pokrmů,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dodržovat vnitřní řád, HACCP a sanitační řád, další předpisy v organizace,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při výrobě, přípravě, skladování a uvádění pokrmů do oběhu používat pouze zdravotně nezávadné materiály a předměty,</w:t>
      </w:r>
    </w:p>
    <w:p w:rsidR="00ED2E2C" w:rsidRPr="00306ED4" w:rsidRDefault="00ED2E2C" w:rsidP="00E622B7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používat po celou dobu výkonu práce čisté osobní ochranné pracovní prostředky,</w:t>
      </w:r>
    </w:p>
    <w:p w:rsidR="00ED2E2C" w:rsidRPr="009D4F59" w:rsidRDefault="00ED2E2C" w:rsidP="009D4F59">
      <w:pPr>
        <w:pStyle w:val="Odstavecseseznamem"/>
        <w:numPr>
          <w:ilvl w:val="1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dodržovat zákaz kouření.  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Style w:val="Siln"/>
          <w:rFonts w:asciiTheme="minorHAnsi" w:hAnsiTheme="minorHAnsi" w:cs="Helvetica"/>
          <w:color w:val="333333"/>
        </w:rPr>
        <w:t>Skladování potravin</w:t>
      </w:r>
    </w:p>
    <w:p w:rsidR="00ED2E2C" w:rsidRPr="00E001B2" w:rsidRDefault="00ED2E2C" w:rsidP="00E001B2">
      <w:pPr>
        <w:rPr>
          <w:sz w:val="24"/>
          <w:szCs w:val="24"/>
        </w:rPr>
      </w:pPr>
      <w:r w:rsidRPr="00306ED4">
        <w:t>   </w:t>
      </w:r>
      <w:r w:rsidRPr="00E001B2">
        <w:rPr>
          <w:sz w:val="24"/>
          <w:szCs w:val="24"/>
        </w:rPr>
        <w:t>Přejímka zboží se musí provádět po stránce kvantitativní a kvalitativní. Za správnou přejímku nese zo</w:t>
      </w:r>
      <w:r w:rsidR="009105BA" w:rsidRPr="00E001B2">
        <w:rPr>
          <w:sz w:val="24"/>
          <w:szCs w:val="24"/>
        </w:rPr>
        <w:t>dpovědnost vedoucí kuchařka</w:t>
      </w:r>
      <w:r w:rsidRPr="00E001B2">
        <w:rPr>
          <w:sz w:val="24"/>
          <w:szCs w:val="24"/>
        </w:rPr>
        <w:t>, v</w:t>
      </w:r>
      <w:r w:rsidR="009105BA" w:rsidRPr="00E001B2">
        <w:rPr>
          <w:sz w:val="24"/>
          <w:szCs w:val="24"/>
        </w:rPr>
        <w:t xml:space="preserve"> době</w:t>
      </w:r>
      <w:r w:rsidRPr="00E001B2">
        <w:rPr>
          <w:sz w:val="24"/>
          <w:szCs w:val="24"/>
        </w:rPr>
        <w:t xml:space="preserve"> </w:t>
      </w:r>
      <w:r w:rsidR="009105BA" w:rsidRPr="00E001B2">
        <w:rPr>
          <w:sz w:val="24"/>
          <w:szCs w:val="24"/>
        </w:rPr>
        <w:t xml:space="preserve">její nepřítomnosti </w:t>
      </w:r>
      <w:r w:rsidRPr="00E001B2">
        <w:rPr>
          <w:sz w:val="24"/>
          <w:szCs w:val="24"/>
        </w:rPr>
        <w:t>kuchařka. Potraviny se vybalují mimo prostor kuchyně a obaly se bezprostředně likvidují. Skladováním nesmí dojít k</w:t>
      </w:r>
      <w:r w:rsidR="00E001B2" w:rsidRPr="00E001B2">
        <w:rPr>
          <w:sz w:val="24"/>
          <w:szCs w:val="24"/>
        </w:rPr>
        <w:t xml:space="preserve"> poškození kvality skladovaného </w:t>
      </w:r>
      <w:r w:rsidRPr="00E001B2">
        <w:rPr>
          <w:sz w:val="24"/>
          <w:szCs w:val="24"/>
        </w:rPr>
        <w:t>zboží při dodržení skladovacích podmínek.</w:t>
      </w:r>
      <w:r w:rsidR="00E622B7" w:rsidRPr="00E001B2">
        <w:rPr>
          <w:sz w:val="24"/>
          <w:szCs w:val="24"/>
        </w:rPr>
        <w:t xml:space="preserve"> </w:t>
      </w:r>
      <w:r w:rsidR="00A82F62" w:rsidRPr="00E001B2">
        <w:rPr>
          <w:sz w:val="24"/>
          <w:szCs w:val="24"/>
        </w:rPr>
        <w:br/>
      </w:r>
      <w:r w:rsidR="009105BA" w:rsidRPr="00E001B2">
        <w:rPr>
          <w:sz w:val="24"/>
          <w:szCs w:val="24"/>
        </w:rPr>
        <w:t>V suchém skladu, lednicích, v mrazácích jsou umístěny teploměry.</w:t>
      </w:r>
      <w:r w:rsidR="00E622B7" w:rsidRPr="00E001B2">
        <w:rPr>
          <w:sz w:val="24"/>
          <w:szCs w:val="24"/>
        </w:rPr>
        <w:t xml:space="preserve"> </w:t>
      </w:r>
      <w:r w:rsidR="009105BA" w:rsidRPr="00E001B2">
        <w:rPr>
          <w:sz w:val="24"/>
          <w:szCs w:val="24"/>
        </w:rPr>
        <w:t>Teploty jsou kontrolovány.</w:t>
      </w:r>
      <w:r w:rsidR="00E622B7" w:rsidRPr="00E001B2">
        <w:rPr>
          <w:sz w:val="24"/>
          <w:szCs w:val="24"/>
        </w:rPr>
        <w:t xml:space="preserve"> </w:t>
      </w:r>
      <w:r w:rsidR="009105BA" w:rsidRPr="00E001B2">
        <w:rPr>
          <w:sz w:val="24"/>
          <w:szCs w:val="24"/>
        </w:rPr>
        <w:t>Dle Kodexu hygienických pravidel CACA/RCP 39- 1993 mají být skladované syrové potraviny živočišného původu zchlazené na 1 až 4</w:t>
      </w:r>
      <w:r w:rsidR="00110BDC" w:rsidRPr="00E001B2">
        <w:rPr>
          <w:sz w:val="24"/>
          <w:szCs w:val="24"/>
        </w:rPr>
        <w:t xml:space="preserve"> </w:t>
      </w:r>
      <w:r w:rsidR="00110BDC" w:rsidRPr="00E001B2">
        <w:rPr>
          <w:sz w:val="24"/>
          <w:szCs w:val="24"/>
          <w:shd w:val="clear" w:color="auto" w:fill="FFFFFF"/>
        </w:rPr>
        <w:t>°C.</w:t>
      </w:r>
      <w:r w:rsidR="009105BA" w:rsidRPr="00E001B2">
        <w:rPr>
          <w:sz w:val="24"/>
          <w:szCs w:val="24"/>
        </w:rPr>
        <w:t xml:space="preserve"> Ostatní su</w:t>
      </w:r>
      <w:r w:rsidR="00E622B7" w:rsidRPr="00E001B2">
        <w:rPr>
          <w:sz w:val="24"/>
          <w:szCs w:val="24"/>
        </w:rPr>
        <w:t>roviny, které vyžadují chlazení</w:t>
      </w:r>
      <w:r w:rsidR="009105BA" w:rsidRPr="00E001B2">
        <w:rPr>
          <w:sz w:val="24"/>
          <w:szCs w:val="24"/>
        </w:rPr>
        <w:t>,</w:t>
      </w:r>
      <w:r w:rsidR="00E622B7" w:rsidRPr="00E001B2">
        <w:rPr>
          <w:sz w:val="24"/>
          <w:szCs w:val="24"/>
        </w:rPr>
        <w:t xml:space="preserve"> </w:t>
      </w:r>
      <w:r w:rsidR="009105BA" w:rsidRPr="00E001B2">
        <w:rPr>
          <w:sz w:val="24"/>
          <w:szCs w:val="24"/>
        </w:rPr>
        <w:t>je třeba uchovat</w:t>
      </w:r>
      <w:r w:rsidR="00110BDC" w:rsidRPr="00E001B2">
        <w:rPr>
          <w:sz w:val="24"/>
          <w:szCs w:val="24"/>
        </w:rPr>
        <w:t xml:space="preserve"> či skladovat při teplotě - 18 </w:t>
      </w:r>
      <w:r w:rsidR="00110BDC" w:rsidRPr="00E001B2">
        <w:rPr>
          <w:sz w:val="24"/>
          <w:szCs w:val="24"/>
          <w:shd w:val="clear" w:color="auto" w:fill="FFFFFF"/>
        </w:rPr>
        <w:t xml:space="preserve">°C </w:t>
      </w:r>
      <w:r w:rsidR="009105BA" w:rsidRPr="00E001B2">
        <w:rPr>
          <w:sz w:val="24"/>
          <w:szCs w:val="24"/>
        </w:rPr>
        <w:t xml:space="preserve"> nebo nižší</w:t>
      </w:r>
      <w:r w:rsidR="00110BDC" w:rsidRPr="00E001B2">
        <w:rPr>
          <w:sz w:val="24"/>
          <w:szCs w:val="24"/>
        </w:rPr>
        <w:t>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/>
        </w:rPr>
      </w:pPr>
      <w:r w:rsidRPr="00306ED4">
        <w:rPr>
          <w:rStyle w:val="Siln"/>
          <w:rFonts w:asciiTheme="minorHAnsi" w:hAnsiTheme="minorHAnsi" w:cs="Helvetica"/>
          <w:color w:val="333333"/>
        </w:rPr>
        <w:t xml:space="preserve">Příprava pokrmů      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/>
        </w:rPr>
        <w:t xml:space="preserve">     </w:t>
      </w:r>
      <w:r w:rsidRPr="00306ED4">
        <w:rPr>
          <w:rFonts w:asciiTheme="minorHAnsi" w:hAnsiTheme="minorHAnsi" w:cs="Helvetica"/>
          <w:color w:val="333333"/>
        </w:rPr>
        <w:t xml:space="preserve"> Zelenina a brambory se očistí v hrubé přípravně zeleniny a na další přípravu se předává </w:t>
      </w:r>
      <w:r w:rsidR="00A82F62">
        <w:rPr>
          <w:rFonts w:asciiTheme="minorHAnsi" w:hAnsiTheme="minorHAnsi" w:cs="Helvetica"/>
          <w:color w:val="333333"/>
        </w:rPr>
        <w:br/>
      </w:r>
      <w:r w:rsidRPr="00306ED4">
        <w:rPr>
          <w:rFonts w:asciiTheme="minorHAnsi" w:hAnsiTheme="minorHAnsi" w:cs="Helvetica"/>
          <w:color w:val="333333"/>
        </w:rPr>
        <w:t>v omyvatelných nádobách. Vytloukání vajec se provádí ve vyčleněném úseku do nádob označených pro používání vaječného obsahu. Na přípravu pokrmů lze používat jen čerstvá vejce z veterinárně sledovaných chovů, vejce musí být řádně tepelně zpracována varem po</w:t>
      </w:r>
      <w:r w:rsidR="009F491F">
        <w:rPr>
          <w:rFonts w:asciiTheme="minorHAnsi" w:hAnsiTheme="minorHAnsi" w:cs="Helvetica"/>
          <w:color w:val="333333"/>
        </w:rPr>
        <w:t xml:space="preserve"> </w:t>
      </w:r>
      <w:r w:rsidRPr="00306ED4">
        <w:rPr>
          <w:rFonts w:asciiTheme="minorHAnsi" w:hAnsiTheme="minorHAnsi" w:cs="Helvetica"/>
          <w:color w:val="333333"/>
        </w:rPr>
        <w:t>dobu min. 12 minut. Nesmí se používat vejce s porušenou skořápkou a vejce tepelně nezpracovaná.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Příprava masa probíhá v souladu s technologickými postupy, rozmrazení probíhá v lednici. Maso po umletí je do 3 hodin tepelně zpracováno. Mleté maso se nenechává přes noc syrové. Nože a pomůcky na zpracování syrového mase se používají jen k tomuto účelu. Pracovní plochy jsou vyčleněny na úseku hrubé přípravy masa.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Moučné pokrmy se vyrábí ve vyčleněném pracovním úseku.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Pokrmy, které se musí naporcovat, jsou krájeny ve vyčleněném úseku, ihned po skončení úpravy se dohřívají na odpovídající teplotu.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lastRenderedPageBreak/>
        <w:t>   Zeleninové a ovocné saláty se připravují ve vyčleněném úseku a po dohotovení jsou uloženy do chladničky.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Doba a teplota tepelného opracování by měla být dostatečná k tomu, aby se zajistilo zničení patogenních mikroorganismů.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Při smažení nesmí být tuky či oleje zahřívány na teplotu převyšující 180 °C, n</w:t>
      </w:r>
      <w:r w:rsidR="00110BDC" w:rsidRPr="00306ED4">
        <w:rPr>
          <w:rFonts w:asciiTheme="minorHAnsi" w:hAnsiTheme="minorHAnsi" w:cs="Helvetica"/>
          <w:color w:val="333333"/>
        </w:rPr>
        <w:t>esmí se používat přepálený olej.</w:t>
      </w:r>
    </w:p>
    <w:p w:rsidR="009F491F" w:rsidRDefault="009F491F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Style w:val="Siln"/>
          <w:rFonts w:asciiTheme="minorHAnsi" w:hAnsiTheme="minorHAnsi" w:cs="Helvetica"/>
          <w:color w:val="333333"/>
        </w:rPr>
        <w:t>Zabezpečení nezávadnosti a výživové hodnoty pokrmu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Mechanické odstraňování nepoživatelných částí se provádí šetrně.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Zelenina se loupe, krájí a strouhá těsně před tepelnou úpravou nebo před podáváním.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K vaření a přípravě stravy (nápojů) se nepoužívá teplá užitková voda.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Syrové maso se krájí, naklepává a mele těsně před dalším zpracováním.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Všechny potraviny se omývají vcelku pod proudem pitné vody.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Vaří se v nádobách s neporušeným smaltovaným povrchem nebo povrchem z nerezu nebo varného skla.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Style w:val="Siln"/>
          <w:rFonts w:asciiTheme="minorHAnsi" w:hAnsiTheme="minorHAnsi" w:cs="Helvetica"/>
          <w:color w:val="333333"/>
        </w:rPr>
        <w:t>Výdej stravy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Pokrmy jsou v gastronádobách umístěny ve vyhřívacím pultu. Doba výdeje nesmí překročit 3 hodiny od dohotovení pokrmu. Při výdeji je třeba používat vhodné nástroje pro manipulaci se stravou (vidlice, naběračky, rukavice). Vydané pokrmy musí mít teplotu vyšší než +65 °C.</w:t>
      </w:r>
    </w:p>
    <w:p w:rsidR="009D4F59" w:rsidRDefault="009D4F59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Style w:val="Siln"/>
          <w:rFonts w:asciiTheme="minorHAnsi" w:hAnsiTheme="minorHAnsi" w:cs="Helvetica"/>
          <w:color w:val="333333"/>
        </w:rPr>
      </w:pPr>
    </w:p>
    <w:p w:rsidR="00ED2E2C" w:rsidRPr="00306ED4" w:rsidRDefault="009D4F59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>
        <w:rPr>
          <w:rStyle w:val="Siln"/>
          <w:rFonts w:asciiTheme="minorHAnsi" w:hAnsiTheme="minorHAnsi" w:cs="Helvetica"/>
          <w:color w:val="333333"/>
        </w:rPr>
        <w:t>M</w:t>
      </w:r>
      <w:r w:rsidR="00ED2E2C" w:rsidRPr="00306ED4">
        <w:rPr>
          <w:rStyle w:val="Siln"/>
          <w:rFonts w:asciiTheme="minorHAnsi" w:hAnsiTheme="minorHAnsi" w:cs="Helvetica"/>
          <w:color w:val="333333"/>
        </w:rPr>
        <w:t>ytí nádobí</w:t>
      </w:r>
    </w:p>
    <w:p w:rsidR="00ED2E2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Mytí nádobí se provádí v dostatečně teplé pitné vodě s přídavkem mycího prostředku </w:t>
      </w:r>
      <w:r w:rsidR="00A82F62">
        <w:rPr>
          <w:rFonts w:asciiTheme="minorHAnsi" w:hAnsiTheme="minorHAnsi" w:cs="Helvetica"/>
          <w:color w:val="333333"/>
        </w:rPr>
        <w:br/>
      </w:r>
      <w:r w:rsidRPr="00306ED4">
        <w:rPr>
          <w:rFonts w:asciiTheme="minorHAnsi" w:hAnsiTheme="minorHAnsi" w:cs="Helvetica"/>
          <w:color w:val="333333"/>
        </w:rPr>
        <w:t>po předchozí očistě zbytků. Bílé nádobí, skleničky, misky a příbory se myjí v myčce na nádobí. Mytí nádobí nesmí provádět stejný pracovník, který pracuje při výdeji stravy. Pokud není jiné řešení, musí být tyto činnosti časově odděleny a pracovník se musí převléci do jiného pláště.</w:t>
      </w:r>
    </w:p>
    <w:p w:rsidR="00110BDC" w:rsidRPr="00306ED4" w:rsidRDefault="00110BD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</w:p>
    <w:p w:rsidR="00110BDC" w:rsidRPr="00306ED4" w:rsidRDefault="00ED2E2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</w:t>
      </w:r>
      <w:r w:rsidR="00B54AAC" w:rsidRPr="00306ED4">
        <w:rPr>
          <w:rStyle w:val="Siln"/>
          <w:rFonts w:asciiTheme="minorHAnsi" w:hAnsiTheme="minorHAnsi" w:cs="Helvetica"/>
          <w:color w:val="333333"/>
        </w:rPr>
        <w:t>Péče o nerezové nádobí a zařízení</w:t>
      </w:r>
    </w:p>
    <w:p w:rsidR="00B54AAC" w:rsidRPr="00306ED4" w:rsidRDefault="00B54AA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Před prvním použitím je nutné nádobí vypláchnout (hlavně z hygienických důvodů). Pánev ohřívat bez tuku, ale nesmí se přehřát, jinak se vykalí a vytvoří se barevné skvrny.</w:t>
      </w:r>
    </w:p>
    <w:p w:rsidR="00B54AAC" w:rsidRPr="00306ED4" w:rsidRDefault="00B54AA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Barevné skvrny (pokud nevznikly přehřátím) nebo vápenné usazeniny lze odstranit octem nebo citronovou šťávou.</w:t>
      </w:r>
    </w:p>
    <w:p w:rsidR="00B54AAC" w:rsidRPr="00306ED4" w:rsidRDefault="00B54AA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lastRenderedPageBreak/>
        <w:t>   Nerezové nádobí nelze čistit drsnými mycími houbami, písky a drátěnkami. V případě připálenin se použije kypřící prášek do pečiva a přidá takové množství vody, aby byly připáleniny pod vodou. Vod se pomalu přivede do varu a pomalu vaří. </w:t>
      </w:r>
    </w:p>
    <w:p w:rsidR="00B54AAC" w:rsidRPr="00306ED4" w:rsidRDefault="00B54AA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color w:val="333333"/>
        </w:rPr>
        <w:t>   K dokonalému očištění a údržbě používají speciální prostředky na mytí a leštění nerezového nádobí.</w:t>
      </w:r>
    </w:p>
    <w:p w:rsidR="00B54AAC" w:rsidRPr="00306ED4" w:rsidRDefault="00B54AA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</w:p>
    <w:p w:rsidR="00B54AAC" w:rsidRPr="00306ED4" w:rsidRDefault="00B54AA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b/>
          <w:bCs/>
          <w:color w:val="333333"/>
        </w:rPr>
        <w:t>Požadavky provozu</w:t>
      </w:r>
    </w:p>
    <w:p w:rsidR="00B54AAC" w:rsidRPr="00306ED4" w:rsidRDefault="00B54AAC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Pro účely splnění požadavků BOZP jsou zaměstnanci školní kuchyně povinni: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nepracovat s nožem směrem k tělu,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odkládat nářadí, zejména použité nože, vždy na určené místo,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udržovat volné únikové cesty a únikové východy,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nádoby s pokrmy (i prázdné) stavět jen do míst, kudy se neprochází,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při manipulaci s nádobami s horkým obsahem vždy používat ochranné chňapky a dbát zvýšené opatrnosti při chůzi,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nasazovat přídavná zařízení u kuchyňských robotů je při vypnutém motoru,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do masového strojku vtlačovat maso jen dřevěnou paličkou, tlačítkem, u nářezových strojů používat při obsluze příslušného náčiní, špičky salámu odkrajovat ručně,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zkoušky těsta, popřípadě jiných surovin připravovaných robotem, dělat jen po zastavení stroje,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nepohazovat pomůcky na vaření (nože, vidličky, naběračky,…) po stole,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dbát na to, aby podlahy ve všech prostorách školní kuchyně a jídelny byly do sucha vytřeny, bez zbytků pokrmů a odpadků,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nádoby z důvodu bezpečné manipulace nenaplňovat tekutinami po okraj; zacházet (vyklápět) s elektrickými či plynovými spotřebiči a pánvemi jen při vypnutí elektrického proudu (plynu); přesvědčit se vždy o výši vody v plášti kotle podle vodoznaku; zabezpečit vypouštěcí kohoutky varných kotlů proti náhodnému otevření; dbát na správnou funkci pojišťovacích ventilů a manometrů,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nepřenášet sám nadlimitní břemena, velké nádoby s horkou vodou nebo horkými pokrmy,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dávat pozor při snímání pokliček a pák z nádob s horkými pokrmy,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závady na strojích a jiném zařízení ihned oznamovat vedoucí školní kuchyně a zabezpečit jejich opravu odborně způsobilým zaměstnancem,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plně se soustředit na práci; při práci se nerozptylovat a nerušit ostatní při pracovní činnosti,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zvýšenou pozornost věnovat bourání masa a při vykosťování, při této práci používat ochrannou zástěru s drátěnou vložkou a ochranné rukavice či polorukavice proti pořezání,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chléb a ostatní pečivo uschovávat v určených čistých policích, umístěných minimálně 50 cm od podlahy, od stěn oddělen vloženým nebo jiným laťovým podobným zařízením; chléb nesmí být kladen ve vrstvách na sebe,</w:t>
      </w:r>
    </w:p>
    <w:p w:rsidR="00524EDB" w:rsidRPr="00306ED4" w:rsidRDefault="00524EDB" w:rsidP="009F491F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pravidelně kontrolovat lhůtu použitelnosti potravin a konzerv,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mleté maso se nesmí přechovávat přes noc syrové,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lastRenderedPageBreak/>
        <w:t>při manipulaci s pokrmy nebo poživatinami se jich nedotýkat přímo rukama, pokud to není podle jejich povahy nezbytné; zaměstnanci musí vždy používat vhodného náčiní a příborů a počínat si přitom s úzkostlivou čistotou,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dodržovat zákaz kladení bílého nádobí nebo mělkého černého nádobí naplněného pokrmem nebo umyté na podlahu a ponechávat je v nečistém nebo prašném prostředí nezakryté,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při mytí nádobí a příborů používat dostatečného množství čisté horké pitné vody; nádobí smývat ve dvou vodách; teplota mycí vody min. 40°C; voda k poslednímu smývání má být horká, aby nádobí samo oschlo a nebylo třeba používat utěrek; dezinfekce nádobí se provádí jenom na zvláštní pokyn orgánů státního odborného dozoru,</w:t>
      </w:r>
    </w:p>
    <w:p w:rsidR="006D78D9" w:rsidRPr="00E622B7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E622B7">
        <w:rPr>
          <w:rFonts w:eastAsia="Times New Roman" w:cs="Helvetica"/>
          <w:color w:val="333333"/>
          <w:sz w:val="24"/>
          <w:szCs w:val="24"/>
        </w:rPr>
        <w:t>při obsluze elektrických spotřebičů, strojů a zařízení provádět pouze takové úkoly, které obvyklá práce vyžaduje a brát do rukou jen ty části, které jsou k tomu určeny,</w:t>
      </w:r>
    </w:p>
    <w:p w:rsidR="006D78D9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nedotýkat se vadných vodičů nebo nedostatečně chráněných přívodů ke spotřebičům a strojům a nevěšet na části elektrické instalace, vypínače a kabely žádné předměty nebo části oděvu; po dokončení vypnout přívod elektrického proudu k jednotlivým spotřebičům; při použití horních kuchyňských pecí dbát zvýšené opatrnosti při vyndávání rozpálených pekáčů,</w:t>
      </w:r>
      <w:r w:rsidR="006D78D9" w:rsidRPr="00306ED4">
        <w:rPr>
          <w:rFonts w:eastAsia="Times New Roman" w:cs="Helvetica"/>
          <w:color w:val="333333"/>
          <w:sz w:val="24"/>
          <w:szCs w:val="24"/>
        </w:rPr>
        <w:t xml:space="preserve"> 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nevybírat za chodu stroje brambory nebo nesahat do otevřeného stroje rukou,</w:t>
      </w:r>
      <w:r w:rsidR="006D78D9" w:rsidRPr="00306ED4">
        <w:rPr>
          <w:rFonts w:eastAsia="Times New Roman" w:cs="Helvetica"/>
          <w:color w:val="333333"/>
          <w:sz w:val="24"/>
          <w:szCs w:val="24"/>
        </w:rPr>
        <w:t xml:space="preserve"> 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jakékoliv závady ihned ohlásit vedoucí ŠJ, včetně mimořádných událostí,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v případě pracovního úrazu vlastního nebo spoluzaměstnance, ihned tento nahlásit vedoucímu pracoviště, poskytnout 1. pomoc a zapsat do knihy úrazů,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 xml:space="preserve">komunikace ve všech prostorách kuchyně musí být udržovány trvale volné, osvětlené </w:t>
      </w:r>
      <w:r w:rsidR="009D4F59">
        <w:rPr>
          <w:rFonts w:eastAsia="Times New Roman" w:cs="Helvetica"/>
          <w:color w:val="333333"/>
          <w:sz w:val="24"/>
          <w:szCs w:val="24"/>
        </w:rPr>
        <w:br/>
      </w:r>
      <w:r w:rsidRPr="00306ED4">
        <w:rPr>
          <w:rFonts w:eastAsia="Times New Roman" w:cs="Helvetica"/>
          <w:color w:val="333333"/>
          <w:sz w:val="24"/>
          <w:szCs w:val="24"/>
        </w:rPr>
        <w:t xml:space="preserve">a v takovém stavu, aby nebyla ohrožena bezpečnost zaměstnanců. Ve skladu musí být </w:t>
      </w:r>
      <w:r w:rsidR="009D4F59">
        <w:rPr>
          <w:rFonts w:eastAsia="Times New Roman" w:cs="Helvetica"/>
          <w:color w:val="333333"/>
          <w:sz w:val="24"/>
          <w:szCs w:val="24"/>
        </w:rPr>
        <w:br/>
      </w:r>
      <w:r w:rsidRPr="00306ED4">
        <w:rPr>
          <w:rFonts w:eastAsia="Times New Roman" w:cs="Helvetica"/>
          <w:color w:val="333333"/>
          <w:sz w:val="24"/>
          <w:szCs w:val="24"/>
        </w:rPr>
        <w:t>k regálům volný přístup,</w:t>
      </w:r>
    </w:p>
    <w:p w:rsidR="00524EDB" w:rsidRPr="00306ED4" w:rsidRDefault="00524EDB" w:rsidP="00E622B7">
      <w:pPr>
        <w:pStyle w:val="Odstavecseseznamem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všechny uzávěry, vypínače, lékárničky a hasicí přístroje musí být volně přístupné.</w:t>
      </w:r>
    </w:p>
    <w:p w:rsidR="00D877AD" w:rsidRPr="009D4F59" w:rsidRDefault="00B54AAC" w:rsidP="00E622B7">
      <w:pPr>
        <w:shd w:val="clear" w:color="auto" w:fill="FFFFFF"/>
        <w:spacing w:after="125"/>
        <w:jc w:val="both"/>
        <w:rPr>
          <w:rFonts w:eastAsia="Times New Roman" w:cs="Helvetica"/>
          <w:b/>
          <w:bCs/>
          <w:color w:val="333333"/>
          <w:sz w:val="24"/>
          <w:szCs w:val="24"/>
        </w:rPr>
      </w:pPr>
      <w:r w:rsidRPr="00306ED4">
        <w:rPr>
          <w:rFonts w:eastAsia="Times New Roman" w:cs="Helvetica"/>
          <w:b/>
          <w:bCs/>
          <w:color w:val="333333"/>
          <w:sz w:val="24"/>
          <w:szCs w:val="24"/>
        </w:rPr>
        <w:t>Závěrečná ustanovení</w:t>
      </w:r>
    </w:p>
    <w:p w:rsidR="00B54AAC" w:rsidRPr="00306ED4" w:rsidRDefault="00B54AAC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 xml:space="preserve">   Vnitřní řád Školní jídelny při Základní škole a Mateřské škole Radějov je platný pro všechny zaměstnance a strávníky. Doplňky a změny mohou být prováděny pouze písemnou formou na základě rozhodnutí vedoucí ŠJ a </w:t>
      </w:r>
      <w:r w:rsidR="00E622B7">
        <w:rPr>
          <w:rFonts w:eastAsia="Times New Roman" w:cs="Helvetica"/>
          <w:color w:val="333333"/>
          <w:sz w:val="24"/>
          <w:szCs w:val="24"/>
        </w:rPr>
        <w:t>zástupkyně statutárního orgánu</w:t>
      </w:r>
      <w:r w:rsidRPr="00306ED4">
        <w:rPr>
          <w:rFonts w:eastAsia="Times New Roman" w:cs="Helvetica"/>
          <w:color w:val="333333"/>
          <w:sz w:val="24"/>
          <w:szCs w:val="24"/>
        </w:rPr>
        <w:t xml:space="preserve"> školy.</w:t>
      </w:r>
    </w:p>
    <w:p w:rsidR="00B54AAC" w:rsidRPr="00306ED4" w:rsidRDefault="00B54AAC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</w:t>
      </w:r>
    </w:p>
    <w:p w:rsidR="009105BA" w:rsidRPr="00306ED4" w:rsidRDefault="00B54AAC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Tento Vn</w:t>
      </w:r>
      <w:r w:rsidR="00A82F62">
        <w:rPr>
          <w:rFonts w:eastAsia="Times New Roman" w:cs="Helvetica"/>
          <w:color w:val="333333"/>
          <w:sz w:val="24"/>
          <w:szCs w:val="24"/>
        </w:rPr>
        <w:t>itřní řád nabývá účinnosti dne 5</w:t>
      </w:r>
      <w:r w:rsidRPr="00306ED4">
        <w:rPr>
          <w:rFonts w:eastAsia="Times New Roman" w:cs="Helvetica"/>
          <w:color w:val="333333"/>
          <w:sz w:val="24"/>
          <w:szCs w:val="24"/>
        </w:rPr>
        <w:t>.</w:t>
      </w:r>
      <w:r w:rsidR="00306ED4" w:rsidRPr="00306ED4">
        <w:rPr>
          <w:rFonts w:eastAsia="Times New Roman" w:cs="Helvetica"/>
          <w:color w:val="333333"/>
          <w:sz w:val="24"/>
          <w:szCs w:val="24"/>
        </w:rPr>
        <w:t xml:space="preserve"> </w:t>
      </w:r>
      <w:r w:rsidR="00A82F62">
        <w:rPr>
          <w:rFonts w:eastAsia="Times New Roman" w:cs="Helvetica"/>
          <w:color w:val="333333"/>
          <w:sz w:val="24"/>
          <w:szCs w:val="24"/>
        </w:rPr>
        <w:t>10. 2020</w:t>
      </w:r>
    </w:p>
    <w:p w:rsidR="009105BA" w:rsidRPr="00306ED4" w:rsidRDefault="009105BA" w:rsidP="00E622B7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</w:p>
    <w:p w:rsidR="009D4F59" w:rsidRDefault="00B54AAC" w:rsidP="00E622B7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  <w:shd w:val="clear" w:color="auto" w:fill="FFFFFF"/>
        </w:rPr>
      </w:pPr>
      <w:r w:rsidRPr="00306ED4">
        <w:rPr>
          <w:rFonts w:asciiTheme="minorHAnsi" w:hAnsiTheme="minorHAnsi" w:cs="Helvetica"/>
          <w:color w:val="333333"/>
          <w:shd w:val="clear" w:color="auto" w:fill="FFFFFF"/>
        </w:rPr>
        <w:t xml:space="preserve">V Radějově </w:t>
      </w:r>
      <w:r w:rsidR="00A82F62">
        <w:rPr>
          <w:rFonts w:asciiTheme="minorHAnsi" w:hAnsiTheme="minorHAnsi" w:cs="Helvetica"/>
          <w:color w:val="333333"/>
          <w:shd w:val="clear" w:color="auto" w:fill="FFFFFF"/>
        </w:rPr>
        <w:t>dne 5</w:t>
      </w:r>
      <w:r w:rsidR="00306ED4" w:rsidRPr="00306ED4">
        <w:rPr>
          <w:rFonts w:asciiTheme="minorHAnsi" w:hAnsiTheme="minorHAnsi" w:cs="Helvetica"/>
          <w:color w:val="333333"/>
          <w:shd w:val="clear" w:color="auto" w:fill="FFFFFF"/>
        </w:rPr>
        <w:t xml:space="preserve">. </w:t>
      </w:r>
      <w:r w:rsidR="00A82F62">
        <w:rPr>
          <w:rFonts w:asciiTheme="minorHAnsi" w:hAnsiTheme="minorHAnsi" w:cs="Helvetica"/>
          <w:color w:val="333333"/>
          <w:shd w:val="clear" w:color="auto" w:fill="FFFFFF"/>
        </w:rPr>
        <w:t>10. 2020</w:t>
      </w:r>
    </w:p>
    <w:p w:rsidR="009D4F59" w:rsidRDefault="006D78D9" w:rsidP="009D4F59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  <w:shd w:val="clear" w:color="auto" w:fill="FFFFFF"/>
        </w:rPr>
      </w:pPr>
      <w:r w:rsidRPr="00306ED4">
        <w:rPr>
          <w:rFonts w:asciiTheme="minorHAnsi" w:hAnsiTheme="minorHAnsi" w:cs="Helvetica"/>
          <w:color w:val="333333"/>
          <w:shd w:val="clear" w:color="auto" w:fill="FFFFFF"/>
        </w:rPr>
        <w:t>Mgr.</w:t>
      </w:r>
      <w:r w:rsidR="00306ED4" w:rsidRPr="00306ED4">
        <w:rPr>
          <w:rFonts w:asciiTheme="minorHAnsi" w:hAnsiTheme="minorHAnsi" w:cs="Helvetica"/>
          <w:color w:val="333333"/>
          <w:shd w:val="clear" w:color="auto" w:fill="FFFFFF"/>
        </w:rPr>
        <w:t xml:space="preserve"> </w:t>
      </w:r>
      <w:r w:rsidR="009D4F59">
        <w:rPr>
          <w:rFonts w:asciiTheme="minorHAnsi" w:hAnsiTheme="minorHAnsi" w:cs="Helvetica"/>
          <w:color w:val="333333"/>
          <w:shd w:val="clear" w:color="auto" w:fill="FFFFFF"/>
        </w:rPr>
        <w:t xml:space="preserve">Petra Jamná, </w:t>
      </w:r>
      <w:r w:rsidR="00306ED4" w:rsidRPr="00306ED4">
        <w:rPr>
          <w:rFonts w:asciiTheme="minorHAnsi" w:hAnsiTheme="minorHAnsi" w:cs="Helvetica"/>
          <w:color w:val="333333"/>
          <w:shd w:val="clear" w:color="auto" w:fill="FFFFFF"/>
        </w:rPr>
        <w:t>zástupce statutárního orgánu</w:t>
      </w:r>
    </w:p>
    <w:p w:rsidR="009F491F" w:rsidRDefault="009F491F" w:rsidP="009D4F59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  <w:shd w:val="clear" w:color="auto" w:fill="FFFFFF"/>
        </w:rPr>
      </w:pPr>
    </w:p>
    <w:p w:rsidR="009F491F" w:rsidRDefault="009F491F" w:rsidP="009D4F59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  <w:shd w:val="clear" w:color="auto" w:fill="FFFFFF"/>
        </w:rPr>
      </w:pPr>
    </w:p>
    <w:p w:rsidR="009F491F" w:rsidRDefault="009F491F" w:rsidP="009D4F59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  <w:shd w:val="clear" w:color="auto" w:fill="FFFFFF"/>
        </w:rPr>
      </w:pPr>
    </w:p>
    <w:p w:rsidR="009F491F" w:rsidRDefault="009F491F" w:rsidP="009D4F59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  <w:shd w:val="clear" w:color="auto" w:fill="FFFFFF"/>
        </w:rPr>
      </w:pPr>
      <w:bookmarkStart w:id="0" w:name="_GoBack"/>
      <w:bookmarkEnd w:id="0"/>
    </w:p>
    <w:p w:rsidR="00AD4F56" w:rsidRPr="009D4F59" w:rsidRDefault="006C4964" w:rsidP="009D4F59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  <w:shd w:val="clear" w:color="auto" w:fill="FFFFFF"/>
        </w:rPr>
      </w:pPr>
      <w:r>
        <w:rPr>
          <w:rFonts w:asciiTheme="minorHAnsi" w:hAnsiTheme="minorHAnsi" w:cs="Helvetica"/>
          <w:b/>
          <w:bCs/>
          <w:color w:val="333333"/>
        </w:rPr>
        <w:lastRenderedPageBreak/>
        <w:t>Příloha k 1. 9. 2022</w:t>
      </w:r>
    </w:p>
    <w:p w:rsidR="00AD4F56" w:rsidRDefault="00AD4F56" w:rsidP="00AD4F56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b/>
          <w:bCs/>
          <w:color w:val="333333"/>
        </w:rPr>
      </w:pPr>
    </w:p>
    <w:p w:rsidR="00AD4F56" w:rsidRPr="00306ED4" w:rsidRDefault="00AD4F56" w:rsidP="00AD4F56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</w:rPr>
      </w:pPr>
      <w:r w:rsidRPr="00306ED4">
        <w:rPr>
          <w:rFonts w:asciiTheme="minorHAnsi" w:hAnsiTheme="minorHAnsi" w:cs="Helvetica"/>
          <w:b/>
          <w:bCs/>
          <w:color w:val="333333"/>
        </w:rPr>
        <w:t>Ceny stravného</w:t>
      </w:r>
      <w:r>
        <w:rPr>
          <w:rFonts w:asciiTheme="minorHAnsi" w:hAnsiTheme="minorHAnsi" w:cs="Helvetica"/>
          <w:b/>
          <w:bCs/>
          <w:color w:val="333333"/>
        </w:rPr>
        <w:t xml:space="preserve"> – platná příloha </w:t>
      </w:r>
    </w:p>
    <w:p w:rsidR="00AD4F56" w:rsidRPr="00306ED4" w:rsidRDefault="00AD4F56" w:rsidP="00AD4F56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Strávníci jsou zařazeni do věkových skupin, pro  které jsou stanoveny tyto finanční normativy:   </w:t>
      </w:r>
    </w:p>
    <w:p w:rsidR="00AD4F56" w:rsidRPr="00306ED4" w:rsidRDefault="00AD4F56" w:rsidP="00AD4F56">
      <w:pPr>
        <w:shd w:val="clear" w:color="auto" w:fill="FFFFFF"/>
        <w:spacing w:after="125"/>
        <w:jc w:val="both"/>
        <w:rPr>
          <w:rFonts w:eastAsia="Times New Roman" w:cs="Helvetica"/>
          <w:color w:val="333333"/>
          <w:sz w:val="24"/>
          <w:szCs w:val="24"/>
        </w:rPr>
      </w:pPr>
      <w:r w:rsidRPr="00306ED4">
        <w:rPr>
          <w:rFonts w:eastAsia="Times New Roman" w:cs="Helvetica"/>
          <w:color w:val="333333"/>
          <w:sz w:val="24"/>
          <w:szCs w:val="24"/>
        </w:rPr>
        <w:t> </w:t>
      </w:r>
    </w:p>
    <w:tbl>
      <w:tblPr>
        <w:tblW w:w="136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  <w:gridCol w:w="1425"/>
        <w:gridCol w:w="1935"/>
        <w:gridCol w:w="1245"/>
      </w:tblGrid>
      <w:tr w:rsidR="00AD4F56" w:rsidRPr="009F491F" w:rsidTr="002B0E47">
        <w:tc>
          <w:tcPr>
            <w:tcW w:w="1367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b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b/>
                <w:color w:val="333333"/>
                <w:sz w:val="24"/>
                <w:szCs w:val="24"/>
              </w:rPr>
              <w:t xml:space="preserve">Mateřská škola </w:t>
            </w:r>
          </w:p>
        </w:tc>
      </w:tr>
      <w:tr w:rsidR="00AD4F56" w:rsidRPr="009F491F" w:rsidTr="002B0E47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8139FC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>Přesnídávka (3—</w:t>
            </w:r>
            <w:r w:rsidR="00AD4F56" w:rsidRPr="009F491F">
              <w:rPr>
                <w:rFonts w:eastAsia="Times New Roman" w:cs="Helvetica"/>
                <w:color w:val="333333"/>
                <w:sz w:val="24"/>
                <w:szCs w:val="24"/>
              </w:rPr>
              <w:t>6let)</w:t>
            </w:r>
            <w:r w:rsidR="00A82F62"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</w:t>
            </w:r>
            <w:r w:rsidR="006C4964">
              <w:rPr>
                <w:rFonts w:eastAsia="Times New Roman" w:cs="Helvetica"/>
                <w:color w:val="333333"/>
                <w:sz w:val="24"/>
                <w:szCs w:val="24"/>
              </w:rPr>
              <w:t xml:space="preserve">   10</w:t>
            </w:r>
            <w:r w:rsidR="00646098"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</w:t>
            </w:r>
            <w:r w:rsidR="00AD4F56" w:rsidRPr="009F491F">
              <w:rPr>
                <w:rFonts w:eastAsia="Times New Roman" w:cs="Helvetica"/>
                <w:color w:val="333333"/>
                <w:sz w:val="24"/>
                <w:szCs w:val="24"/>
              </w:rPr>
              <w:t>Kč</w:t>
            </w:r>
            <w:r w:rsidR="009F491F"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D4F56" w:rsidRPr="009F491F" w:rsidTr="002B0E47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8139FC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>Oběd (3—</w:t>
            </w:r>
            <w:r w:rsidR="00AD4F56" w:rsidRPr="009F491F">
              <w:rPr>
                <w:rFonts w:eastAsia="Times New Roman" w:cs="Helvetica"/>
                <w:color w:val="333333"/>
                <w:sz w:val="24"/>
                <w:szCs w:val="24"/>
              </w:rPr>
              <w:t>6let)</w:t>
            </w:r>
            <w:r w:rsidR="006C4964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             25</w:t>
            </w:r>
            <w:r w:rsidR="00AD4F56"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Kč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               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9F491F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D4F56" w:rsidRPr="009F491F" w:rsidTr="002B0E47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>Svačina (3</w:t>
            </w:r>
            <w:r w:rsidR="008139FC" w:rsidRPr="009F491F">
              <w:rPr>
                <w:rFonts w:eastAsia="Times New Roman" w:cs="Helvetica"/>
                <w:color w:val="333333"/>
                <w:sz w:val="24"/>
                <w:szCs w:val="24"/>
              </w:rPr>
              <w:t>—</w:t>
            </w: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6let)           </w:t>
            </w:r>
            <w:r w:rsidR="008139FC"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</w:t>
            </w:r>
            <w:r w:rsidR="006C4964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9</w:t>
            </w: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Kč 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                 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D4F56" w:rsidRPr="009F491F" w:rsidTr="002B0E47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>Přesnídávka (7let)</w:t>
            </w:r>
            <w:r w:rsidR="008139FC"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    </w:t>
            </w:r>
            <w:r w:rsidR="006C4964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12</w:t>
            </w: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Kč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                 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D4F56" w:rsidRPr="009F491F" w:rsidTr="002B0E47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>Oběd (7let)</w:t>
            </w:r>
            <w:r w:rsidR="008139FC"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                </w:t>
            </w:r>
            <w:r w:rsidR="006C4964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28</w:t>
            </w: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>Kč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               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D4F56" w:rsidRPr="009F491F" w:rsidTr="002B0E47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Svačina (7let)               </w:t>
            </w:r>
            <w:r w:rsidR="008139FC"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</w:t>
            </w:r>
            <w:r w:rsidR="006C4964">
              <w:rPr>
                <w:rFonts w:eastAsia="Times New Roman" w:cs="Helvetica"/>
                <w:color w:val="333333"/>
                <w:sz w:val="24"/>
                <w:szCs w:val="24"/>
              </w:rPr>
              <w:t xml:space="preserve">  9</w:t>
            </w: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Kč</w:t>
            </w: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  <w:r w:rsidRPr="009F491F">
              <w:rPr>
                <w:rFonts w:eastAsia="Times New Roman" w:cs="Helvetica"/>
                <w:color w:val="333333"/>
                <w:sz w:val="24"/>
                <w:szCs w:val="24"/>
              </w:rPr>
              <w:t xml:space="preserve">                     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D4F56" w:rsidRPr="009F491F" w:rsidTr="002B0E47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D4F56" w:rsidRPr="009F491F" w:rsidTr="002B0E47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  <w:tr w:rsidR="00AD4F56" w:rsidRPr="009F491F" w:rsidTr="002B0E47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pPr w:leftFromText="141" w:rightFromText="141" w:vertAnchor="text" w:horzAnchor="margin" w:tblpY="-201"/>
              <w:tblOverlap w:val="never"/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1425"/>
              <w:gridCol w:w="1935"/>
              <w:gridCol w:w="1245"/>
            </w:tblGrid>
            <w:tr w:rsidR="00AD4F56" w:rsidRPr="009F491F" w:rsidTr="002B0E47">
              <w:tc>
                <w:tcPr>
                  <w:tcW w:w="6630" w:type="dxa"/>
                  <w:gridSpan w:val="4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b/>
                      <w:bCs/>
                      <w:color w:val="333333"/>
                      <w:sz w:val="24"/>
                      <w:szCs w:val="24"/>
                    </w:rPr>
                    <w:t>Základní škola</w:t>
                  </w: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  <w:tr w:rsidR="00AD4F56" w:rsidRPr="009F491F" w:rsidTr="002B0E47">
              <w:tc>
                <w:tcPr>
                  <w:tcW w:w="20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  <w:t xml:space="preserve">Věk </w:t>
                  </w:r>
                  <w:r w:rsidR="008139FC" w:rsidRPr="009F491F"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  <w:t> (7</w:t>
                  </w:r>
                  <w:r w:rsidRPr="009F491F"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  <w:t>—10 let</w:t>
                  </w:r>
                  <w:r w:rsidR="008139FC" w:rsidRPr="009F491F"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646098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</w:t>
                  </w:r>
                  <w:r w:rsidR="00AD4F56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oběd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646098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     </w:t>
                  </w:r>
                  <w:r w:rsidR="00AD4F56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2</w:t>
                  </w:r>
                  <w:r w:rsidR="006C4964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8</w:t>
                  </w:r>
                  <w:r w:rsidR="00AD4F56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,- Kč</w:t>
                  </w:r>
                </w:p>
              </w:tc>
            </w:tr>
            <w:tr w:rsidR="00AD4F56" w:rsidRPr="009F491F" w:rsidTr="002B0E47">
              <w:tc>
                <w:tcPr>
                  <w:tcW w:w="20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  <w:t>Věk  </w:t>
                  </w:r>
                  <w:r w:rsidR="008139FC" w:rsidRPr="009F491F"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  <w:t>(</w:t>
                  </w:r>
                  <w:r w:rsidRPr="009F491F"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  <w:t>11—14 let</w:t>
                  </w:r>
                  <w:r w:rsidR="008139FC" w:rsidRPr="009F491F"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646098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</w:t>
                  </w:r>
                  <w:r w:rsidR="00AD4F56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oběd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6C4964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     30</w:t>
                  </w:r>
                  <w:r w:rsidR="00AD4F56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,- Kč</w:t>
                  </w:r>
                </w:p>
              </w:tc>
            </w:tr>
            <w:tr w:rsidR="00AD4F56" w:rsidRPr="009F491F" w:rsidTr="002B0E47">
              <w:tc>
                <w:tcPr>
                  <w:tcW w:w="20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39FC" w:rsidRPr="009F491F" w:rsidRDefault="008139FC" w:rsidP="009F491F">
                  <w:pPr>
                    <w:spacing w:after="0"/>
                    <w:jc w:val="both"/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bCs/>
                      <w:color w:val="333333"/>
                      <w:sz w:val="24"/>
                      <w:szCs w:val="24"/>
                    </w:rPr>
                    <w:t>Věk 7—14 let</w:t>
                  </w:r>
                </w:p>
                <w:p w:rsidR="008139FC" w:rsidRPr="009F491F" w:rsidRDefault="008139FC" w:rsidP="009F491F">
                  <w:pPr>
                    <w:spacing w:after="0"/>
                    <w:jc w:val="both"/>
                    <w:rPr>
                      <w:rFonts w:eastAsia="Times New Roman" w:cs="Helvetica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  <w:p w:rsidR="00AD4F56" w:rsidRPr="009F491F" w:rsidRDefault="008139FC" w:rsidP="009F491F">
                  <w:pPr>
                    <w:spacing w:after="0"/>
                    <w:jc w:val="both"/>
                    <w:rPr>
                      <w:rFonts w:eastAsia="Times New Roman" w:cs="Helvetica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b/>
                      <w:bCs/>
                      <w:color w:val="333333"/>
                      <w:sz w:val="24"/>
                      <w:szCs w:val="24"/>
                    </w:rPr>
                    <w:t>Z</w:t>
                  </w:r>
                  <w:r w:rsidR="00AD4F56" w:rsidRPr="009F491F">
                    <w:rPr>
                      <w:rFonts w:eastAsia="Times New Roman" w:cs="Helvetica"/>
                      <w:b/>
                      <w:bCs/>
                      <w:color w:val="333333"/>
                      <w:sz w:val="24"/>
                      <w:szCs w:val="24"/>
                    </w:rPr>
                    <w:t>aměstnanci</w:t>
                  </w:r>
                </w:p>
                <w:p w:rsidR="00646098" w:rsidRPr="009F491F" w:rsidRDefault="00646098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b/>
                      <w:bCs/>
                      <w:color w:val="333333"/>
                      <w:sz w:val="24"/>
                      <w:szCs w:val="24"/>
                    </w:rPr>
                    <w:t xml:space="preserve">Cizí strávníci                                 </w:t>
                  </w:r>
                </w:p>
              </w:tc>
              <w:tc>
                <w:tcPr>
                  <w:tcW w:w="14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39FC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</w:t>
                  </w:r>
                  <w:r w:rsidR="008139FC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školní svačina</w:t>
                  </w:r>
                </w:p>
                <w:p w:rsidR="008139FC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</w:t>
                  </w:r>
                  <w:r w:rsidR="008139FC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    </w:t>
                  </w:r>
                </w:p>
                <w:p w:rsidR="00AD4F56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oběd</w:t>
                  </w:r>
                </w:p>
                <w:p w:rsidR="00646098" w:rsidRPr="009F491F" w:rsidRDefault="00646098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24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4F56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</w:p>
                <w:p w:rsidR="008139FC" w:rsidRPr="009F491F" w:rsidRDefault="00646098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      </w:t>
                  </w:r>
                  <w:r w:rsidR="006C4964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17</w:t>
                  </w:r>
                  <w:r w:rsidR="008139FC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,- Kč</w:t>
                  </w:r>
                </w:p>
                <w:p w:rsidR="008139FC" w:rsidRPr="009F491F" w:rsidRDefault="008139FC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</w:p>
                <w:p w:rsidR="00AD4F56" w:rsidRPr="009F491F" w:rsidRDefault="006C4964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       35</w:t>
                  </w:r>
                  <w:r w:rsidR="00AD4F56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>,- Kč</w:t>
                  </w:r>
                </w:p>
                <w:p w:rsidR="00646098" w:rsidRPr="009F491F" w:rsidRDefault="006C4964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  <w:r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        80</w:t>
                  </w:r>
                  <w:r w:rsidR="00646098" w:rsidRPr="009F491F"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  <w:t xml:space="preserve">,- Kč </w:t>
                  </w:r>
                </w:p>
                <w:p w:rsidR="00AD4F56" w:rsidRPr="009F491F" w:rsidRDefault="00AD4F56" w:rsidP="009F491F">
                  <w:pPr>
                    <w:spacing w:after="0"/>
                    <w:jc w:val="both"/>
                    <w:rPr>
                      <w:rFonts w:eastAsia="Times New Roman" w:cs="Helvetica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AD4F56" w:rsidRPr="009F491F" w:rsidRDefault="00AD4F56" w:rsidP="009F491F">
            <w:pPr>
              <w:spacing w:before="120"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F56" w:rsidRPr="009F491F" w:rsidRDefault="00AD4F56" w:rsidP="009F491F">
            <w:pPr>
              <w:spacing w:after="0"/>
              <w:jc w:val="both"/>
              <w:rPr>
                <w:rFonts w:eastAsia="Times New Roman" w:cs="Helvetica"/>
                <w:color w:val="333333"/>
                <w:sz w:val="24"/>
                <w:szCs w:val="24"/>
              </w:rPr>
            </w:pPr>
          </w:p>
        </w:tc>
      </w:tr>
    </w:tbl>
    <w:p w:rsidR="006C4964" w:rsidRPr="000F3346" w:rsidRDefault="000F3346" w:rsidP="000F3346">
      <w:pPr>
        <w:rPr>
          <w:sz w:val="24"/>
          <w:szCs w:val="24"/>
        </w:rPr>
      </w:pPr>
      <w:r w:rsidRPr="000F3346">
        <w:rPr>
          <w:sz w:val="24"/>
          <w:szCs w:val="24"/>
        </w:rPr>
        <w:t>V případě neodhlášené stravy může školní jídelna účtovat požadovanou úhradu finanční částky stanovenou ředitelem školy v jiné výši než je úplata za poskytnuté jídlo v rámci školního stravování. ŠJ může účtovat nejen náklady na potraviny, ale také cenu nákladů provozních (věcné a mzdové) připadající na cenu zhotovení jídla a to v plné výši.</w:t>
      </w:r>
    </w:p>
    <w:p w:rsidR="000F3346" w:rsidRPr="000F3346" w:rsidRDefault="000F3346" w:rsidP="000F3346">
      <w:pPr>
        <w:rPr>
          <w:sz w:val="24"/>
          <w:szCs w:val="24"/>
        </w:rPr>
      </w:pPr>
    </w:p>
    <w:p w:rsidR="000F3346" w:rsidRPr="000F3346" w:rsidRDefault="000F3346" w:rsidP="000F3346">
      <w:pPr>
        <w:rPr>
          <w:sz w:val="24"/>
          <w:szCs w:val="24"/>
        </w:rPr>
      </w:pPr>
      <w:r w:rsidRPr="000F3346">
        <w:rPr>
          <w:sz w:val="24"/>
          <w:szCs w:val="24"/>
        </w:rPr>
        <w:t>OBĚD ( 3-6let )                                         40KČ</w:t>
      </w:r>
    </w:p>
    <w:p w:rsidR="000F3346" w:rsidRPr="000F3346" w:rsidRDefault="000F3346" w:rsidP="000F3346">
      <w:pPr>
        <w:rPr>
          <w:sz w:val="24"/>
          <w:szCs w:val="24"/>
        </w:rPr>
      </w:pPr>
      <w:r w:rsidRPr="000F3346">
        <w:rPr>
          <w:sz w:val="24"/>
          <w:szCs w:val="24"/>
        </w:rPr>
        <w:t>OBĚD  (7-10 let )                                      53KČ</w:t>
      </w:r>
    </w:p>
    <w:p w:rsidR="000F3346" w:rsidRDefault="000F3346" w:rsidP="000F3346">
      <w:pPr>
        <w:rPr>
          <w:sz w:val="24"/>
          <w:szCs w:val="24"/>
        </w:rPr>
      </w:pPr>
      <w:r w:rsidRPr="000F3346">
        <w:rPr>
          <w:sz w:val="24"/>
          <w:szCs w:val="24"/>
        </w:rPr>
        <w:t>OBĚD ( 11-14 let)                                    64KČ</w:t>
      </w:r>
    </w:p>
    <w:p w:rsidR="000F3346" w:rsidRDefault="000F3346" w:rsidP="000F3346">
      <w:pPr>
        <w:rPr>
          <w:sz w:val="24"/>
          <w:szCs w:val="24"/>
        </w:rPr>
      </w:pPr>
    </w:p>
    <w:p w:rsidR="000F3346" w:rsidRDefault="000F3346" w:rsidP="000F3346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  <w:shd w:val="clear" w:color="auto" w:fill="FFFFFF"/>
        </w:rPr>
      </w:pPr>
      <w:r>
        <w:rPr>
          <w:rFonts w:asciiTheme="minorHAnsi" w:hAnsiTheme="minorHAnsi" w:cs="Helvetica"/>
          <w:color w:val="333333"/>
          <w:shd w:val="clear" w:color="auto" w:fill="FFFFFF"/>
        </w:rPr>
        <w:t xml:space="preserve">                                                                                                                     V Radějově 1. 9. 2022</w:t>
      </w:r>
    </w:p>
    <w:p w:rsidR="000F3346" w:rsidRDefault="000F3346" w:rsidP="000F3346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="Helvetica"/>
          <w:color w:val="333333"/>
          <w:shd w:val="clear" w:color="auto" w:fill="FFFFFF"/>
        </w:rPr>
      </w:pPr>
      <w:r>
        <w:rPr>
          <w:rFonts w:asciiTheme="minorHAnsi" w:hAnsiTheme="minorHAnsi" w:cs="Helvetica"/>
          <w:color w:val="333333"/>
          <w:shd w:val="clear" w:color="auto" w:fill="FFFFFF"/>
        </w:rPr>
        <w:t xml:space="preserve">                                                                                                                      Jana Svejkovská, vedoucí kuchyně</w:t>
      </w:r>
    </w:p>
    <w:p w:rsidR="000F3346" w:rsidRPr="000F3346" w:rsidRDefault="000F3346" w:rsidP="000F3346">
      <w:pPr>
        <w:rPr>
          <w:sz w:val="24"/>
          <w:szCs w:val="24"/>
        </w:rPr>
      </w:pPr>
    </w:p>
    <w:sectPr w:rsidR="000F3346" w:rsidRPr="000F3346" w:rsidSect="009F491F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BA" w:rsidRPr="00ED2E2C" w:rsidRDefault="00F011BA" w:rsidP="00ED2E2C">
      <w:pPr>
        <w:spacing w:after="0" w:line="240" w:lineRule="auto"/>
      </w:pPr>
      <w:r>
        <w:separator/>
      </w:r>
    </w:p>
  </w:endnote>
  <w:endnote w:type="continuationSeparator" w:id="0">
    <w:p w:rsidR="00F011BA" w:rsidRPr="00ED2E2C" w:rsidRDefault="00F011BA" w:rsidP="00ED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BA" w:rsidRPr="00ED2E2C" w:rsidRDefault="00F011BA" w:rsidP="00ED2E2C">
      <w:pPr>
        <w:spacing w:after="0" w:line="240" w:lineRule="auto"/>
      </w:pPr>
      <w:r>
        <w:separator/>
      </w:r>
    </w:p>
  </w:footnote>
  <w:footnote w:type="continuationSeparator" w:id="0">
    <w:p w:rsidR="00F011BA" w:rsidRPr="00ED2E2C" w:rsidRDefault="00F011BA" w:rsidP="00ED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0A6"/>
    <w:multiLevelType w:val="multilevel"/>
    <w:tmpl w:val="F710BE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885209"/>
    <w:multiLevelType w:val="hybridMultilevel"/>
    <w:tmpl w:val="C1DED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F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067C10"/>
    <w:multiLevelType w:val="hybridMultilevel"/>
    <w:tmpl w:val="868C252E"/>
    <w:lvl w:ilvl="0" w:tplc="A0927492">
      <w:start w:val="5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5" w:hanging="360"/>
      </w:pPr>
    </w:lvl>
    <w:lvl w:ilvl="2" w:tplc="0405001B" w:tentative="1">
      <w:start w:val="1"/>
      <w:numFmt w:val="lowerRoman"/>
      <w:lvlText w:val="%3."/>
      <w:lvlJc w:val="right"/>
      <w:pPr>
        <w:ind w:left="2975" w:hanging="180"/>
      </w:pPr>
    </w:lvl>
    <w:lvl w:ilvl="3" w:tplc="0405000F" w:tentative="1">
      <w:start w:val="1"/>
      <w:numFmt w:val="decimal"/>
      <w:lvlText w:val="%4."/>
      <w:lvlJc w:val="left"/>
      <w:pPr>
        <w:ind w:left="3695" w:hanging="360"/>
      </w:pPr>
    </w:lvl>
    <w:lvl w:ilvl="4" w:tplc="04050019" w:tentative="1">
      <w:start w:val="1"/>
      <w:numFmt w:val="lowerLetter"/>
      <w:lvlText w:val="%5."/>
      <w:lvlJc w:val="left"/>
      <w:pPr>
        <w:ind w:left="4415" w:hanging="360"/>
      </w:pPr>
    </w:lvl>
    <w:lvl w:ilvl="5" w:tplc="0405001B" w:tentative="1">
      <w:start w:val="1"/>
      <w:numFmt w:val="lowerRoman"/>
      <w:lvlText w:val="%6."/>
      <w:lvlJc w:val="right"/>
      <w:pPr>
        <w:ind w:left="5135" w:hanging="180"/>
      </w:pPr>
    </w:lvl>
    <w:lvl w:ilvl="6" w:tplc="0405000F" w:tentative="1">
      <w:start w:val="1"/>
      <w:numFmt w:val="decimal"/>
      <w:lvlText w:val="%7."/>
      <w:lvlJc w:val="left"/>
      <w:pPr>
        <w:ind w:left="5855" w:hanging="360"/>
      </w:pPr>
    </w:lvl>
    <w:lvl w:ilvl="7" w:tplc="04050019" w:tentative="1">
      <w:start w:val="1"/>
      <w:numFmt w:val="lowerLetter"/>
      <w:lvlText w:val="%8."/>
      <w:lvlJc w:val="left"/>
      <w:pPr>
        <w:ind w:left="6575" w:hanging="360"/>
      </w:pPr>
    </w:lvl>
    <w:lvl w:ilvl="8" w:tplc="040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4" w15:restartNumberingAfterBreak="0">
    <w:nsid w:val="1B704F12"/>
    <w:multiLevelType w:val="multilevel"/>
    <w:tmpl w:val="5A6697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863DA"/>
    <w:multiLevelType w:val="multilevel"/>
    <w:tmpl w:val="FAA410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519C1"/>
    <w:multiLevelType w:val="multilevel"/>
    <w:tmpl w:val="812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46992"/>
    <w:multiLevelType w:val="multilevel"/>
    <w:tmpl w:val="9EAEEB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17D8A"/>
    <w:multiLevelType w:val="hybridMultilevel"/>
    <w:tmpl w:val="DDE63D80"/>
    <w:lvl w:ilvl="0" w:tplc="7376DBC6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5" w:hanging="360"/>
      </w:pPr>
    </w:lvl>
    <w:lvl w:ilvl="2" w:tplc="0405001B" w:tentative="1">
      <w:start w:val="1"/>
      <w:numFmt w:val="lowerRoman"/>
      <w:lvlText w:val="%3."/>
      <w:lvlJc w:val="right"/>
      <w:pPr>
        <w:ind w:left="2975" w:hanging="180"/>
      </w:pPr>
    </w:lvl>
    <w:lvl w:ilvl="3" w:tplc="0405000F" w:tentative="1">
      <w:start w:val="1"/>
      <w:numFmt w:val="decimal"/>
      <w:lvlText w:val="%4."/>
      <w:lvlJc w:val="left"/>
      <w:pPr>
        <w:ind w:left="3695" w:hanging="360"/>
      </w:pPr>
    </w:lvl>
    <w:lvl w:ilvl="4" w:tplc="04050019" w:tentative="1">
      <w:start w:val="1"/>
      <w:numFmt w:val="lowerLetter"/>
      <w:lvlText w:val="%5."/>
      <w:lvlJc w:val="left"/>
      <w:pPr>
        <w:ind w:left="4415" w:hanging="360"/>
      </w:pPr>
    </w:lvl>
    <w:lvl w:ilvl="5" w:tplc="0405001B" w:tentative="1">
      <w:start w:val="1"/>
      <w:numFmt w:val="lowerRoman"/>
      <w:lvlText w:val="%6."/>
      <w:lvlJc w:val="right"/>
      <w:pPr>
        <w:ind w:left="5135" w:hanging="180"/>
      </w:pPr>
    </w:lvl>
    <w:lvl w:ilvl="6" w:tplc="0405000F" w:tentative="1">
      <w:start w:val="1"/>
      <w:numFmt w:val="decimal"/>
      <w:lvlText w:val="%7."/>
      <w:lvlJc w:val="left"/>
      <w:pPr>
        <w:ind w:left="5855" w:hanging="360"/>
      </w:pPr>
    </w:lvl>
    <w:lvl w:ilvl="7" w:tplc="04050019" w:tentative="1">
      <w:start w:val="1"/>
      <w:numFmt w:val="lowerLetter"/>
      <w:lvlText w:val="%8."/>
      <w:lvlJc w:val="left"/>
      <w:pPr>
        <w:ind w:left="6575" w:hanging="360"/>
      </w:pPr>
    </w:lvl>
    <w:lvl w:ilvl="8" w:tplc="040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9" w15:restartNumberingAfterBreak="0">
    <w:nsid w:val="4075788E"/>
    <w:multiLevelType w:val="multilevel"/>
    <w:tmpl w:val="9EAEEB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223828"/>
    <w:multiLevelType w:val="hybridMultilevel"/>
    <w:tmpl w:val="AE48A216"/>
    <w:lvl w:ilvl="0" w:tplc="CD8C2138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75" w:hanging="360"/>
      </w:pPr>
    </w:lvl>
    <w:lvl w:ilvl="2" w:tplc="0405001B" w:tentative="1">
      <w:start w:val="1"/>
      <w:numFmt w:val="lowerRoman"/>
      <w:lvlText w:val="%3."/>
      <w:lvlJc w:val="right"/>
      <w:pPr>
        <w:ind w:left="2995" w:hanging="180"/>
      </w:pPr>
    </w:lvl>
    <w:lvl w:ilvl="3" w:tplc="0405000F" w:tentative="1">
      <w:start w:val="1"/>
      <w:numFmt w:val="decimal"/>
      <w:lvlText w:val="%4."/>
      <w:lvlJc w:val="left"/>
      <w:pPr>
        <w:ind w:left="3715" w:hanging="360"/>
      </w:pPr>
    </w:lvl>
    <w:lvl w:ilvl="4" w:tplc="04050019" w:tentative="1">
      <w:start w:val="1"/>
      <w:numFmt w:val="lowerLetter"/>
      <w:lvlText w:val="%5."/>
      <w:lvlJc w:val="left"/>
      <w:pPr>
        <w:ind w:left="4435" w:hanging="360"/>
      </w:pPr>
    </w:lvl>
    <w:lvl w:ilvl="5" w:tplc="0405001B" w:tentative="1">
      <w:start w:val="1"/>
      <w:numFmt w:val="lowerRoman"/>
      <w:lvlText w:val="%6."/>
      <w:lvlJc w:val="right"/>
      <w:pPr>
        <w:ind w:left="5155" w:hanging="180"/>
      </w:pPr>
    </w:lvl>
    <w:lvl w:ilvl="6" w:tplc="0405000F" w:tentative="1">
      <w:start w:val="1"/>
      <w:numFmt w:val="decimal"/>
      <w:lvlText w:val="%7."/>
      <w:lvlJc w:val="left"/>
      <w:pPr>
        <w:ind w:left="5875" w:hanging="360"/>
      </w:pPr>
    </w:lvl>
    <w:lvl w:ilvl="7" w:tplc="04050019" w:tentative="1">
      <w:start w:val="1"/>
      <w:numFmt w:val="lowerLetter"/>
      <w:lvlText w:val="%8."/>
      <w:lvlJc w:val="left"/>
      <w:pPr>
        <w:ind w:left="6595" w:hanging="360"/>
      </w:pPr>
    </w:lvl>
    <w:lvl w:ilvl="8" w:tplc="040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1" w15:restartNumberingAfterBreak="0">
    <w:nsid w:val="45F1683F"/>
    <w:multiLevelType w:val="hybridMultilevel"/>
    <w:tmpl w:val="B6B85B5C"/>
    <w:lvl w:ilvl="0" w:tplc="CFF20AE0">
      <w:start w:val="5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2" w:hanging="360"/>
      </w:pPr>
    </w:lvl>
    <w:lvl w:ilvl="2" w:tplc="0405001B" w:tentative="1">
      <w:start w:val="1"/>
      <w:numFmt w:val="lowerRoman"/>
      <w:lvlText w:val="%3."/>
      <w:lvlJc w:val="right"/>
      <w:pPr>
        <w:ind w:left="3342" w:hanging="180"/>
      </w:pPr>
    </w:lvl>
    <w:lvl w:ilvl="3" w:tplc="0405000F" w:tentative="1">
      <w:start w:val="1"/>
      <w:numFmt w:val="decimal"/>
      <w:lvlText w:val="%4."/>
      <w:lvlJc w:val="left"/>
      <w:pPr>
        <w:ind w:left="4062" w:hanging="360"/>
      </w:pPr>
    </w:lvl>
    <w:lvl w:ilvl="4" w:tplc="04050019" w:tentative="1">
      <w:start w:val="1"/>
      <w:numFmt w:val="lowerLetter"/>
      <w:lvlText w:val="%5."/>
      <w:lvlJc w:val="left"/>
      <w:pPr>
        <w:ind w:left="4782" w:hanging="360"/>
      </w:pPr>
    </w:lvl>
    <w:lvl w:ilvl="5" w:tplc="0405001B" w:tentative="1">
      <w:start w:val="1"/>
      <w:numFmt w:val="lowerRoman"/>
      <w:lvlText w:val="%6."/>
      <w:lvlJc w:val="right"/>
      <w:pPr>
        <w:ind w:left="5502" w:hanging="180"/>
      </w:pPr>
    </w:lvl>
    <w:lvl w:ilvl="6" w:tplc="0405000F" w:tentative="1">
      <w:start w:val="1"/>
      <w:numFmt w:val="decimal"/>
      <w:lvlText w:val="%7."/>
      <w:lvlJc w:val="left"/>
      <w:pPr>
        <w:ind w:left="6222" w:hanging="360"/>
      </w:pPr>
    </w:lvl>
    <w:lvl w:ilvl="7" w:tplc="04050019" w:tentative="1">
      <w:start w:val="1"/>
      <w:numFmt w:val="lowerLetter"/>
      <w:lvlText w:val="%8."/>
      <w:lvlJc w:val="left"/>
      <w:pPr>
        <w:ind w:left="6942" w:hanging="360"/>
      </w:pPr>
    </w:lvl>
    <w:lvl w:ilvl="8" w:tplc="040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2" w15:restartNumberingAfterBreak="0">
    <w:nsid w:val="5BF51C07"/>
    <w:multiLevelType w:val="multilevel"/>
    <w:tmpl w:val="D9CC23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BD21E3"/>
    <w:multiLevelType w:val="hybridMultilevel"/>
    <w:tmpl w:val="B32C3572"/>
    <w:lvl w:ilvl="0" w:tplc="AF666532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2" w:hanging="360"/>
      </w:pPr>
    </w:lvl>
    <w:lvl w:ilvl="2" w:tplc="0405001B" w:tentative="1">
      <w:start w:val="1"/>
      <w:numFmt w:val="lowerRoman"/>
      <w:lvlText w:val="%3."/>
      <w:lvlJc w:val="right"/>
      <w:pPr>
        <w:ind w:left="2982" w:hanging="180"/>
      </w:pPr>
    </w:lvl>
    <w:lvl w:ilvl="3" w:tplc="0405000F" w:tentative="1">
      <w:start w:val="1"/>
      <w:numFmt w:val="decimal"/>
      <w:lvlText w:val="%4."/>
      <w:lvlJc w:val="left"/>
      <w:pPr>
        <w:ind w:left="3702" w:hanging="360"/>
      </w:pPr>
    </w:lvl>
    <w:lvl w:ilvl="4" w:tplc="04050019" w:tentative="1">
      <w:start w:val="1"/>
      <w:numFmt w:val="lowerLetter"/>
      <w:lvlText w:val="%5."/>
      <w:lvlJc w:val="left"/>
      <w:pPr>
        <w:ind w:left="4422" w:hanging="360"/>
      </w:pPr>
    </w:lvl>
    <w:lvl w:ilvl="5" w:tplc="0405001B" w:tentative="1">
      <w:start w:val="1"/>
      <w:numFmt w:val="lowerRoman"/>
      <w:lvlText w:val="%6."/>
      <w:lvlJc w:val="right"/>
      <w:pPr>
        <w:ind w:left="5142" w:hanging="180"/>
      </w:pPr>
    </w:lvl>
    <w:lvl w:ilvl="6" w:tplc="0405000F" w:tentative="1">
      <w:start w:val="1"/>
      <w:numFmt w:val="decimal"/>
      <w:lvlText w:val="%7."/>
      <w:lvlJc w:val="left"/>
      <w:pPr>
        <w:ind w:left="5862" w:hanging="360"/>
      </w:pPr>
    </w:lvl>
    <w:lvl w:ilvl="7" w:tplc="04050019" w:tentative="1">
      <w:start w:val="1"/>
      <w:numFmt w:val="lowerLetter"/>
      <w:lvlText w:val="%8."/>
      <w:lvlJc w:val="left"/>
      <w:pPr>
        <w:ind w:left="6582" w:hanging="360"/>
      </w:pPr>
    </w:lvl>
    <w:lvl w:ilvl="8" w:tplc="040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4" w15:restartNumberingAfterBreak="0">
    <w:nsid w:val="65B33EDF"/>
    <w:multiLevelType w:val="hybridMultilevel"/>
    <w:tmpl w:val="4484CAAC"/>
    <w:lvl w:ilvl="0" w:tplc="DFC4F8DA">
      <w:start w:val="5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75" w:hanging="360"/>
      </w:pPr>
    </w:lvl>
    <w:lvl w:ilvl="2" w:tplc="0405001B" w:tentative="1">
      <w:start w:val="1"/>
      <w:numFmt w:val="lowerRoman"/>
      <w:lvlText w:val="%3."/>
      <w:lvlJc w:val="right"/>
      <w:pPr>
        <w:ind w:left="2995" w:hanging="180"/>
      </w:pPr>
    </w:lvl>
    <w:lvl w:ilvl="3" w:tplc="0405000F" w:tentative="1">
      <w:start w:val="1"/>
      <w:numFmt w:val="decimal"/>
      <w:lvlText w:val="%4."/>
      <w:lvlJc w:val="left"/>
      <w:pPr>
        <w:ind w:left="3715" w:hanging="360"/>
      </w:pPr>
    </w:lvl>
    <w:lvl w:ilvl="4" w:tplc="04050019" w:tentative="1">
      <w:start w:val="1"/>
      <w:numFmt w:val="lowerLetter"/>
      <w:lvlText w:val="%5."/>
      <w:lvlJc w:val="left"/>
      <w:pPr>
        <w:ind w:left="4435" w:hanging="360"/>
      </w:pPr>
    </w:lvl>
    <w:lvl w:ilvl="5" w:tplc="0405001B" w:tentative="1">
      <w:start w:val="1"/>
      <w:numFmt w:val="lowerRoman"/>
      <w:lvlText w:val="%6."/>
      <w:lvlJc w:val="right"/>
      <w:pPr>
        <w:ind w:left="5155" w:hanging="180"/>
      </w:pPr>
    </w:lvl>
    <w:lvl w:ilvl="6" w:tplc="0405000F" w:tentative="1">
      <w:start w:val="1"/>
      <w:numFmt w:val="decimal"/>
      <w:lvlText w:val="%7."/>
      <w:lvlJc w:val="left"/>
      <w:pPr>
        <w:ind w:left="5875" w:hanging="360"/>
      </w:pPr>
    </w:lvl>
    <w:lvl w:ilvl="7" w:tplc="04050019" w:tentative="1">
      <w:start w:val="1"/>
      <w:numFmt w:val="lowerLetter"/>
      <w:lvlText w:val="%8."/>
      <w:lvlJc w:val="left"/>
      <w:pPr>
        <w:ind w:left="6595" w:hanging="360"/>
      </w:pPr>
    </w:lvl>
    <w:lvl w:ilvl="8" w:tplc="040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5" w15:restartNumberingAfterBreak="0">
    <w:nsid w:val="6A9536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26DDC"/>
    <w:multiLevelType w:val="multilevel"/>
    <w:tmpl w:val="D22C75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55A99"/>
    <w:multiLevelType w:val="multilevel"/>
    <w:tmpl w:val="C2A0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61B23"/>
    <w:multiLevelType w:val="multilevel"/>
    <w:tmpl w:val="9EAEEB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D35CE"/>
    <w:multiLevelType w:val="multilevel"/>
    <w:tmpl w:val="AC48F7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7844B0F"/>
    <w:multiLevelType w:val="multilevel"/>
    <w:tmpl w:val="A74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99471A"/>
    <w:multiLevelType w:val="multilevel"/>
    <w:tmpl w:val="F710BE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12"/>
  </w:num>
  <w:num w:numId="5">
    <w:abstractNumId w:val="6"/>
  </w:num>
  <w:num w:numId="6">
    <w:abstractNumId w:val="4"/>
  </w:num>
  <w:num w:numId="7">
    <w:abstractNumId w:val="18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5"/>
  </w:num>
  <w:num w:numId="13">
    <w:abstractNumId w:val="21"/>
  </w:num>
  <w:num w:numId="14">
    <w:abstractNumId w:val="0"/>
  </w:num>
  <w:num w:numId="15">
    <w:abstractNumId w:val="16"/>
  </w:num>
  <w:num w:numId="16">
    <w:abstractNumId w:val="19"/>
  </w:num>
  <w:num w:numId="17">
    <w:abstractNumId w:val="13"/>
  </w:num>
  <w:num w:numId="18">
    <w:abstractNumId w:val="8"/>
  </w:num>
  <w:num w:numId="19">
    <w:abstractNumId w:val="10"/>
  </w:num>
  <w:num w:numId="20">
    <w:abstractNumId w:val="11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B5"/>
    <w:rsid w:val="00087347"/>
    <w:rsid w:val="000B32F7"/>
    <w:rsid w:val="000F3346"/>
    <w:rsid w:val="000F4D48"/>
    <w:rsid w:val="00104015"/>
    <w:rsid w:val="00110BDC"/>
    <w:rsid w:val="00164558"/>
    <w:rsid w:val="001D65B2"/>
    <w:rsid w:val="001F43D4"/>
    <w:rsid w:val="002203F3"/>
    <w:rsid w:val="00263284"/>
    <w:rsid w:val="00284BC4"/>
    <w:rsid w:val="00306ED4"/>
    <w:rsid w:val="004A51B9"/>
    <w:rsid w:val="004D4153"/>
    <w:rsid w:val="00524C65"/>
    <w:rsid w:val="00524EDB"/>
    <w:rsid w:val="005554EE"/>
    <w:rsid w:val="00646098"/>
    <w:rsid w:val="006510AD"/>
    <w:rsid w:val="00682CD0"/>
    <w:rsid w:val="006C4964"/>
    <w:rsid w:val="006D21AB"/>
    <w:rsid w:val="006D78D9"/>
    <w:rsid w:val="006F4AAA"/>
    <w:rsid w:val="00772897"/>
    <w:rsid w:val="008139FC"/>
    <w:rsid w:val="008E5F2F"/>
    <w:rsid w:val="009105BA"/>
    <w:rsid w:val="00926A80"/>
    <w:rsid w:val="00930FB5"/>
    <w:rsid w:val="00935A5B"/>
    <w:rsid w:val="00955EED"/>
    <w:rsid w:val="009D4F59"/>
    <w:rsid w:val="009F491F"/>
    <w:rsid w:val="00A155C6"/>
    <w:rsid w:val="00A54E1B"/>
    <w:rsid w:val="00A82891"/>
    <w:rsid w:val="00A82F62"/>
    <w:rsid w:val="00AD4F56"/>
    <w:rsid w:val="00B54AAC"/>
    <w:rsid w:val="00BE7DA3"/>
    <w:rsid w:val="00C0301D"/>
    <w:rsid w:val="00D20654"/>
    <w:rsid w:val="00D877AD"/>
    <w:rsid w:val="00DE059C"/>
    <w:rsid w:val="00E001B2"/>
    <w:rsid w:val="00E54F98"/>
    <w:rsid w:val="00E622B7"/>
    <w:rsid w:val="00EB7864"/>
    <w:rsid w:val="00ED2E2C"/>
    <w:rsid w:val="00F011BA"/>
    <w:rsid w:val="00F956C6"/>
    <w:rsid w:val="00FA5B06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4436"/>
  <w15:docId w15:val="{EDB14D03-1077-40E9-B77F-21BA373B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15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1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155C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155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5B0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D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2E2C"/>
  </w:style>
  <w:style w:type="paragraph" w:styleId="Zpat">
    <w:name w:val="footer"/>
    <w:basedOn w:val="Normln"/>
    <w:link w:val="ZpatChar"/>
    <w:uiPriority w:val="99"/>
    <w:semiHidden/>
    <w:unhideWhenUsed/>
    <w:rsid w:val="00ED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2E2C"/>
  </w:style>
  <w:style w:type="paragraph" w:styleId="Odstavecseseznamem">
    <w:name w:val="List Paragraph"/>
    <w:basedOn w:val="Normln"/>
    <w:uiPriority w:val="34"/>
    <w:qFormat/>
    <w:rsid w:val="00B54A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A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477B0-27BE-401A-8BDD-0D0B3DC8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2908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Petra</cp:lastModifiedBy>
  <cp:revision>2</cp:revision>
  <cp:lastPrinted>2022-09-12T05:06:00Z</cp:lastPrinted>
  <dcterms:created xsi:type="dcterms:W3CDTF">2022-09-12T05:07:00Z</dcterms:created>
  <dcterms:modified xsi:type="dcterms:W3CDTF">2022-09-12T05:07:00Z</dcterms:modified>
</cp:coreProperties>
</file>